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00" w:rsidRPr="00682408" w:rsidRDefault="0092330C" w:rsidP="00682408">
      <w:pPr>
        <w:autoSpaceDE w:val="0"/>
        <w:autoSpaceDN w:val="0"/>
        <w:adjustRightInd w:val="0"/>
        <w:spacing w:after="0" w:line="360" w:lineRule="auto"/>
        <w:jc w:val="both"/>
        <w:rPr>
          <w:rFonts w:ascii="Times New Roman" w:eastAsia="Calibri" w:hAnsi="Times New Roman" w:cs="Times New Roman"/>
          <w:sz w:val="24"/>
          <w:szCs w:val="24"/>
        </w:rPr>
      </w:pPr>
      <w:bookmarkStart w:id="0" w:name="_GoBack"/>
      <w:bookmarkEnd w:id="0"/>
      <w:r w:rsidRPr="00682408">
        <w:rPr>
          <w:rFonts w:ascii="Times New Roman" w:eastAsia="Calibri" w:hAnsi="Times New Roman" w:cs="Times New Roman"/>
          <w:sz w:val="24"/>
          <w:szCs w:val="24"/>
          <w:shd w:val="clear" w:color="auto" w:fill="FFFFFF"/>
        </w:rPr>
        <w:t xml:space="preserve">УДК </w:t>
      </w:r>
      <w:r w:rsidR="00C87A00" w:rsidRPr="00682408">
        <w:rPr>
          <w:rFonts w:ascii="Times New Roman" w:eastAsia="Calibri" w:hAnsi="Times New Roman" w:cs="Times New Roman"/>
          <w:sz w:val="24"/>
          <w:szCs w:val="24"/>
        </w:rPr>
        <w:t>327 - 323.21</w:t>
      </w:r>
    </w:p>
    <w:p w:rsidR="007174CC" w:rsidRPr="00682408" w:rsidRDefault="00C87A00" w:rsidP="00682408">
      <w:pPr>
        <w:tabs>
          <w:tab w:val="left" w:pos="709"/>
        </w:tabs>
        <w:autoSpaceDE w:val="0"/>
        <w:autoSpaceDN w:val="0"/>
        <w:adjustRightInd w:val="0"/>
        <w:spacing w:after="0" w:line="360" w:lineRule="auto"/>
        <w:rPr>
          <w:rFonts w:ascii="Times New Roman" w:eastAsia="Calibri" w:hAnsi="Times New Roman" w:cs="Times New Roman"/>
          <w:sz w:val="24"/>
          <w:szCs w:val="24"/>
          <w:shd w:val="clear" w:color="auto" w:fill="FFFFFF"/>
        </w:rPr>
      </w:pPr>
      <w:r w:rsidRPr="00682408">
        <w:rPr>
          <w:rFonts w:ascii="Times New Roman" w:eastAsia="Calibri" w:hAnsi="Times New Roman" w:cs="Times New Roman"/>
          <w:sz w:val="24"/>
          <w:szCs w:val="24"/>
          <w:shd w:val="clear" w:color="auto" w:fill="FFFFFF"/>
        </w:rPr>
        <w:t xml:space="preserve">УДК </w:t>
      </w:r>
      <w:r w:rsidR="007174CC" w:rsidRPr="00682408">
        <w:rPr>
          <w:rFonts w:ascii="Times New Roman" w:eastAsia="Calibri" w:hAnsi="Times New Roman" w:cs="Times New Roman"/>
          <w:sz w:val="24"/>
          <w:szCs w:val="24"/>
          <w:shd w:val="clear" w:color="auto" w:fill="FFFFFF"/>
        </w:rPr>
        <w:t>32.019.5</w:t>
      </w:r>
    </w:p>
    <w:p w:rsidR="00331408" w:rsidRPr="00682408" w:rsidRDefault="00C87A00" w:rsidP="00682408">
      <w:pPr>
        <w:autoSpaceDE w:val="0"/>
        <w:autoSpaceDN w:val="0"/>
        <w:adjustRightInd w:val="0"/>
        <w:spacing w:after="0" w:line="360" w:lineRule="auto"/>
        <w:jc w:val="both"/>
        <w:rPr>
          <w:rFonts w:ascii="Times New Roman" w:eastAsia="Calibri" w:hAnsi="Times New Roman" w:cs="Times New Roman"/>
          <w:sz w:val="24"/>
          <w:szCs w:val="24"/>
        </w:rPr>
      </w:pPr>
      <w:r w:rsidRPr="00682408">
        <w:rPr>
          <w:rFonts w:ascii="Times New Roman" w:eastAsia="Calibri" w:hAnsi="Times New Roman" w:cs="Times New Roman"/>
          <w:sz w:val="24"/>
          <w:szCs w:val="24"/>
          <w:shd w:val="clear" w:color="auto" w:fill="FFFFFF"/>
        </w:rPr>
        <w:t xml:space="preserve">УДК </w:t>
      </w:r>
      <w:r w:rsidR="0092330C" w:rsidRPr="00682408">
        <w:rPr>
          <w:rFonts w:ascii="Times New Roman" w:eastAsia="Calibri" w:hAnsi="Times New Roman" w:cs="Times New Roman"/>
          <w:sz w:val="24"/>
          <w:szCs w:val="24"/>
          <w:shd w:val="clear" w:color="auto" w:fill="FFFFFF"/>
        </w:rPr>
        <w:t>339.982</w:t>
      </w:r>
      <w:r w:rsidR="00331408" w:rsidRPr="00682408">
        <w:rPr>
          <w:rFonts w:ascii="Times New Roman" w:eastAsia="Calibri" w:hAnsi="Times New Roman" w:cs="Times New Roman"/>
          <w:sz w:val="24"/>
          <w:szCs w:val="24"/>
        </w:rPr>
        <w:t xml:space="preserve"> </w:t>
      </w:r>
    </w:p>
    <w:p w:rsidR="007174CC" w:rsidRPr="00682408" w:rsidRDefault="007174CC" w:rsidP="00682408">
      <w:pPr>
        <w:tabs>
          <w:tab w:val="left" w:pos="709"/>
        </w:tabs>
        <w:autoSpaceDE w:val="0"/>
        <w:autoSpaceDN w:val="0"/>
        <w:adjustRightInd w:val="0"/>
        <w:spacing w:after="0" w:line="360" w:lineRule="auto"/>
        <w:rPr>
          <w:rFonts w:ascii="Times New Roman" w:eastAsia="Calibri" w:hAnsi="Times New Roman" w:cs="Times New Roman"/>
          <w:sz w:val="24"/>
          <w:szCs w:val="24"/>
          <w:shd w:val="clear" w:color="auto" w:fill="FFFFFF"/>
        </w:rPr>
      </w:pPr>
    </w:p>
    <w:p w:rsidR="00DE0CDF" w:rsidRPr="00682408" w:rsidRDefault="00EB7B24" w:rsidP="00682408">
      <w:pPr>
        <w:tabs>
          <w:tab w:val="left" w:pos="709"/>
        </w:tabs>
        <w:autoSpaceDE w:val="0"/>
        <w:autoSpaceDN w:val="0"/>
        <w:adjustRightInd w:val="0"/>
        <w:spacing w:after="0" w:line="360" w:lineRule="auto"/>
        <w:ind w:firstLine="709"/>
        <w:jc w:val="center"/>
        <w:rPr>
          <w:rFonts w:ascii="Times New Roman" w:eastAsia="Calibri" w:hAnsi="Times New Roman" w:cs="Times New Roman"/>
          <w:b/>
          <w:sz w:val="24"/>
          <w:szCs w:val="24"/>
          <w:shd w:val="clear" w:color="auto" w:fill="FFFFFF"/>
        </w:rPr>
      </w:pPr>
      <w:r w:rsidRPr="00682408">
        <w:rPr>
          <w:rFonts w:ascii="Times New Roman" w:eastAsia="Calibri" w:hAnsi="Times New Roman" w:cs="Times New Roman"/>
          <w:b/>
          <w:sz w:val="24"/>
          <w:szCs w:val="24"/>
          <w:shd w:val="clear" w:color="auto" w:fill="FFFFFF"/>
        </w:rPr>
        <w:t>ИНТЕГРАЦИЯ КРЫМА В</w:t>
      </w:r>
      <w:r w:rsidR="000D7E42" w:rsidRPr="00682408">
        <w:rPr>
          <w:rFonts w:ascii="Times New Roman" w:eastAsia="Calibri" w:hAnsi="Times New Roman" w:cs="Times New Roman"/>
          <w:b/>
          <w:sz w:val="24"/>
          <w:szCs w:val="24"/>
          <w:shd w:val="clear" w:color="auto" w:fill="FFFFFF"/>
        </w:rPr>
        <w:t xml:space="preserve"> </w:t>
      </w:r>
      <w:r w:rsidRPr="00682408">
        <w:rPr>
          <w:rFonts w:ascii="Times New Roman" w:eastAsia="Calibri" w:hAnsi="Times New Roman" w:cs="Times New Roman"/>
          <w:b/>
          <w:sz w:val="24"/>
          <w:szCs w:val="24"/>
          <w:shd w:val="clear" w:color="auto" w:fill="FFFFFF"/>
        </w:rPr>
        <w:t xml:space="preserve">СОСТАВ </w:t>
      </w:r>
      <w:r w:rsidR="000D7E42" w:rsidRPr="00682408">
        <w:rPr>
          <w:rFonts w:ascii="Times New Roman" w:eastAsia="Calibri" w:hAnsi="Times New Roman" w:cs="Times New Roman"/>
          <w:b/>
          <w:sz w:val="24"/>
          <w:szCs w:val="24"/>
          <w:shd w:val="clear" w:color="auto" w:fill="FFFFFF"/>
        </w:rPr>
        <w:t>РОССИИ</w:t>
      </w:r>
      <w:r w:rsidR="00123875" w:rsidRPr="00682408">
        <w:rPr>
          <w:rFonts w:ascii="Times New Roman" w:eastAsia="Calibri" w:hAnsi="Times New Roman" w:cs="Times New Roman"/>
          <w:b/>
          <w:sz w:val="24"/>
          <w:szCs w:val="24"/>
          <w:shd w:val="clear" w:color="auto" w:fill="FFFFFF"/>
        </w:rPr>
        <w:t xml:space="preserve">: </w:t>
      </w:r>
    </w:p>
    <w:p w:rsidR="0096557B" w:rsidRPr="00DB24D0" w:rsidRDefault="0096557B" w:rsidP="00DB24D0">
      <w:pPr>
        <w:tabs>
          <w:tab w:val="left" w:pos="709"/>
        </w:tabs>
        <w:autoSpaceDE w:val="0"/>
        <w:autoSpaceDN w:val="0"/>
        <w:adjustRightInd w:val="0"/>
        <w:spacing w:after="0" w:line="360" w:lineRule="auto"/>
        <w:ind w:firstLine="709"/>
        <w:jc w:val="center"/>
        <w:rPr>
          <w:rFonts w:ascii="Times New Roman" w:hAnsi="Times New Roman" w:cs="Times New Roman"/>
          <w:b/>
          <w:caps/>
          <w:sz w:val="24"/>
          <w:szCs w:val="24"/>
          <w:shd w:val="clear" w:color="auto" w:fill="FFFFFF"/>
        </w:rPr>
      </w:pPr>
      <w:r w:rsidRPr="00682408">
        <w:rPr>
          <w:rFonts w:ascii="Times New Roman" w:eastAsia="Calibri" w:hAnsi="Times New Roman" w:cs="Times New Roman"/>
          <w:b/>
          <w:sz w:val="24"/>
          <w:szCs w:val="24"/>
          <w:shd w:val="clear" w:color="auto" w:fill="FFFFFF"/>
        </w:rPr>
        <w:t xml:space="preserve"> «ЦЕНА» </w:t>
      </w:r>
      <w:r w:rsidRPr="00682408">
        <w:rPr>
          <w:rFonts w:ascii="Times New Roman" w:eastAsia="Calibri" w:hAnsi="Times New Roman" w:cs="Times New Roman"/>
          <w:b/>
          <w:caps/>
          <w:sz w:val="24"/>
          <w:szCs w:val="24"/>
          <w:shd w:val="clear" w:color="auto" w:fill="FFFFFF"/>
        </w:rPr>
        <w:t>ВОПРОСА</w:t>
      </w:r>
    </w:p>
    <w:p w:rsidR="00105275" w:rsidRPr="00682408" w:rsidRDefault="00105275" w:rsidP="00682408">
      <w:pPr>
        <w:tabs>
          <w:tab w:val="left" w:pos="709"/>
        </w:tabs>
        <w:autoSpaceDE w:val="0"/>
        <w:autoSpaceDN w:val="0"/>
        <w:adjustRightInd w:val="0"/>
        <w:spacing w:after="0" w:line="360" w:lineRule="auto"/>
        <w:ind w:firstLine="709"/>
        <w:jc w:val="center"/>
        <w:rPr>
          <w:rFonts w:ascii="Times New Roman" w:eastAsia="Calibri" w:hAnsi="Times New Roman" w:cs="Times New Roman"/>
          <w:b/>
          <w:sz w:val="24"/>
          <w:szCs w:val="24"/>
          <w:shd w:val="clear" w:color="auto" w:fill="FFFFFF"/>
        </w:rPr>
      </w:pPr>
    </w:p>
    <w:p w:rsidR="00766B7E" w:rsidRDefault="0033140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i/>
          <w:sz w:val="24"/>
          <w:szCs w:val="24"/>
        </w:rPr>
        <w:t>Аннотация.</w:t>
      </w:r>
      <w:r w:rsidRPr="00682408">
        <w:rPr>
          <w:rFonts w:ascii="Times New Roman" w:eastAsia="Calibri" w:hAnsi="Times New Roman" w:cs="Times New Roman"/>
          <w:sz w:val="24"/>
          <w:szCs w:val="24"/>
        </w:rPr>
        <w:t xml:space="preserve"> </w:t>
      </w:r>
      <w:r w:rsidR="00766B7E" w:rsidRPr="00766B7E">
        <w:rPr>
          <w:rFonts w:ascii="Times New Roman" w:eastAsia="Calibri" w:hAnsi="Times New Roman" w:cs="Times New Roman"/>
          <w:sz w:val="24"/>
          <w:szCs w:val="24"/>
        </w:rPr>
        <w:t>Статья посвящена вопросам вхождения территории Крыма и г. Севастополя в Российскую Федерацию. Дается оценка экономических эффектов политических шагов российского правительства по продвижению Крыма в экономическое и правовое пространство РФ. Предполагается, что связанное со значительными инвестициями вхождение Крыма в состав Российской Федерации между тем стоит гораздо меньше перспектив Крыма оказаться в сюжетном экономическом и политическом развитии современной Украины.</w:t>
      </w:r>
    </w:p>
    <w:p w:rsidR="00331408" w:rsidRDefault="0033140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В статье </w:t>
      </w:r>
      <w:r w:rsidR="00766B7E">
        <w:rPr>
          <w:rFonts w:ascii="Times New Roman" w:eastAsia="Calibri" w:hAnsi="Times New Roman" w:cs="Times New Roman"/>
          <w:sz w:val="24"/>
          <w:szCs w:val="24"/>
        </w:rPr>
        <w:t>рассмотрены</w:t>
      </w:r>
      <w:r w:rsidRPr="00682408">
        <w:rPr>
          <w:rFonts w:ascii="Times New Roman" w:eastAsia="Calibri" w:hAnsi="Times New Roman" w:cs="Times New Roman"/>
          <w:sz w:val="24"/>
          <w:szCs w:val="24"/>
        </w:rPr>
        <w:t xml:space="preserve"> политически</w:t>
      </w:r>
      <w:r w:rsidR="00766B7E">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 последствия интеграции Крыма в состав России. С точки зрения авторов, данная интеграция стала важным событием в мировой политике, существенно изменившим поле международных отношений и «правила игры».</w:t>
      </w:r>
      <w:r w:rsidR="00766B7E">
        <w:rPr>
          <w:rFonts w:ascii="Times New Roman" w:eastAsia="Calibri" w:hAnsi="Times New Roman" w:cs="Times New Roman"/>
          <w:sz w:val="24"/>
          <w:szCs w:val="24"/>
        </w:rPr>
        <w:t xml:space="preserve"> Показано, как</w:t>
      </w:r>
      <w:r w:rsidRPr="00682408">
        <w:rPr>
          <w:rFonts w:ascii="Times New Roman" w:eastAsia="Calibri" w:hAnsi="Times New Roman" w:cs="Times New Roman"/>
          <w:sz w:val="24"/>
          <w:szCs w:val="24"/>
        </w:rPr>
        <w:t xml:space="preserve"> крымски</w:t>
      </w:r>
      <w:r w:rsidR="00766B7E">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 событи</w:t>
      </w:r>
      <w:r w:rsidR="00766B7E">
        <w:rPr>
          <w:rFonts w:ascii="Times New Roman" w:eastAsia="Calibri" w:hAnsi="Times New Roman" w:cs="Times New Roman"/>
          <w:sz w:val="24"/>
          <w:szCs w:val="24"/>
        </w:rPr>
        <w:t xml:space="preserve">я изменили вектор развития российской политики в контексте внутригосударственной жизни и </w:t>
      </w:r>
      <w:r w:rsidR="00817AC3">
        <w:rPr>
          <w:rFonts w:ascii="Times New Roman" w:eastAsia="Calibri" w:hAnsi="Times New Roman" w:cs="Times New Roman"/>
          <w:sz w:val="24"/>
          <w:szCs w:val="24"/>
        </w:rPr>
        <w:t xml:space="preserve">в рамках </w:t>
      </w:r>
      <w:r w:rsidRPr="00682408">
        <w:rPr>
          <w:rFonts w:ascii="Times New Roman" w:eastAsia="Calibri" w:hAnsi="Times New Roman" w:cs="Times New Roman"/>
          <w:sz w:val="24"/>
          <w:szCs w:val="24"/>
        </w:rPr>
        <w:t xml:space="preserve">международного сообщества. </w:t>
      </w:r>
      <w:r w:rsidR="00817AC3">
        <w:rPr>
          <w:rFonts w:ascii="Times New Roman" w:eastAsia="Calibri" w:hAnsi="Times New Roman" w:cs="Times New Roman"/>
          <w:sz w:val="24"/>
          <w:szCs w:val="24"/>
        </w:rPr>
        <w:t>Показано что и</w:t>
      </w:r>
      <w:r w:rsidRPr="00682408">
        <w:rPr>
          <w:rFonts w:ascii="Times New Roman" w:eastAsia="Calibri" w:hAnsi="Times New Roman" w:cs="Times New Roman"/>
          <w:sz w:val="24"/>
          <w:szCs w:val="24"/>
        </w:rPr>
        <w:t>нтеграция Крыма становится важной фигурой в российском политическом дискурсе, связывая между собой внешнюю и внутреннюю политику современной России</w:t>
      </w:r>
      <w:r w:rsidR="000D00E5">
        <w:rPr>
          <w:rFonts w:ascii="Times New Roman" w:eastAsia="Calibri" w:hAnsi="Times New Roman" w:cs="Times New Roman"/>
          <w:sz w:val="24"/>
          <w:szCs w:val="24"/>
        </w:rPr>
        <w:t>. Э</w:t>
      </w:r>
      <w:r w:rsidRPr="00682408">
        <w:rPr>
          <w:rFonts w:ascii="Times New Roman" w:eastAsia="Calibri" w:hAnsi="Times New Roman" w:cs="Times New Roman"/>
          <w:sz w:val="24"/>
          <w:szCs w:val="24"/>
        </w:rPr>
        <w:t>то подчеркивает серьезность крымской пов</w:t>
      </w:r>
      <w:r w:rsidR="00817AC3">
        <w:rPr>
          <w:rFonts w:ascii="Times New Roman" w:eastAsia="Calibri" w:hAnsi="Times New Roman" w:cs="Times New Roman"/>
          <w:sz w:val="24"/>
          <w:szCs w:val="24"/>
        </w:rPr>
        <w:t>естки в общественном сознании. Присоединение</w:t>
      </w:r>
      <w:r w:rsidRPr="00682408">
        <w:rPr>
          <w:rFonts w:ascii="Times New Roman" w:eastAsia="Calibri" w:hAnsi="Times New Roman" w:cs="Times New Roman"/>
          <w:sz w:val="24"/>
          <w:szCs w:val="24"/>
        </w:rPr>
        <w:t xml:space="preserve"> Крым</w:t>
      </w:r>
      <w:r w:rsidR="00817AC3">
        <w:rPr>
          <w:rFonts w:ascii="Times New Roman" w:eastAsia="Calibri" w:hAnsi="Times New Roman" w:cs="Times New Roman"/>
          <w:sz w:val="24"/>
          <w:szCs w:val="24"/>
        </w:rPr>
        <w:t xml:space="preserve"> и г. Севастополя в состав Российской Федерации</w:t>
      </w:r>
      <w:r w:rsidRPr="00682408">
        <w:rPr>
          <w:rFonts w:ascii="Times New Roman" w:eastAsia="Calibri" w:hAnsi="Times New Roman" w:cs="Times New Roman"/>
          <w:sz w:val="24"/>
          <w:szCs w:val="24"/>
        </w:rPr>
        <w:t xml:space="preserve"> </w:t>
      </w:r>
      <w:r w:rsidR="00817AC3">
        <w:rPr>
          <w:rFonts w:ascii="Times New Roman" w:eastAsia="Calibri" w:hAnsi="Times New Roman" w:cs="Times New Roman"/>
          <w:sz w:val="24"/>
          <w:szCs w:val="24"/>
        </w:rPr>
        <w:t>позволило п</w:t>
      </w:r>
      <w:r w:rsidRPr="00682408">
        <w:rPr>
          <w:rFonts w:ascii="Times New Roman" w:eastAsia="Calibri" w:hAnsi="Times New Roman" w:cs="Times New Roman"/>
          <w:sz w:val="24"/>
          <w:szCs w:val="24"/>
        </w:rPr>
        <w:t>равящ</w:t>
      </w:r>
      <w:r w:rsidR="00817AC3">
        <w:rPr>
          <w:rFonts w:ascii="Times New Roman" w:eastAsia="Calibri" w:hAnsi="Times New Roman" w:cs="Times New Roman"/>
          <w:sz w:val="24"/>
          <w:szCs w:val="24"/>
        </w:rPr>
        <w:t>ей</w:t>
      </w:r>
      <w:r w:rsidRPr="00682408">
        <w:rPr>
          <w:rFonts w:ascii="Times New Roman" w:eastAsia="Calibri" w:hAnsi="Times New Roman" w:cs="Times New Roman"/>
          <w:sz w:val="24"/>
          <w:szCs w:val="24"/>
        </w:rPr>
        <w:t xml:space="preserve"> элит</w:t>
      </w:r>
      <w:r w:rsidR="00817AC3">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 современной России умело использ</w:t>
      </w:r>
      <w:r w:rsidR="00817AC3">
        <w:rPr>
          <w:rFonts w:ascii="Times New Roman" w:eastAsia="Calibri" w:hAnsi="Times New Roman" w:cs="Times New Roman"/>
          <w:sz w:val="24"/>
          <w:szCs w:val="24"/>
        </w:rPr>
        <w:t>овать</w:t>
      </w:r>
      <w:r w:rsidRPr="00682408">
        <w:rPr>
          <w:rFonts w:ascii="Times New Roman" w:eastAsia="Calibri" w:hAnsi="Times New Roman" w:cs="Times New Roman"/>
          <w:sz w:val="24"/>
          <w:szCs w:val="24"/>
        </w:rPr>
        <w:t xml:space="preserve"> открывшиеся возможности в интересах собственной легитимации. </w:t>
      </w:r>
    </w:p>
    <w:p w:rsidR="00766B7E" w:rsidRPr="00682408" w:rsidRDefault="00766B7E"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p>
    <w:p w:rsidR="00331408" w:rsidRPr="00682408" w:rsidRDefault="0033140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i/>
          <w:sz w:val="24"/>
          <w:szCs w:val="24"/>
        </w:rPr>
        <w:t>Ключевые слова:</w:t>
      </w:r>
      <w:r w:rsidRPr="00682408">
        <w:rPr>
          <w:rFonts w:ascii="Times New Roman" w:eastAsia="Calibri" w:hAnsi="Times New Roman" w:cs="Times New Roman"/>
          <w:sz w:val="24"/>
          <w:szCs w:val="24"/>
        </w:rPr>
        <w:t xml:space="preserve"> власть, внешняя поли</w:t>
      </w:r>
      <w:r w:rsidR="007D5C4B">
        <w:rPr>
          <w:rFonts w:ascii="Times New Roman" w:eastAsia="Calibri" w:hAnsi="Times New Roman" w:cs="Times New Roman"/>
          <w:sz w:val="24"/>
          <w:szCs w:val="24"/>
        </w:rPr>
        <w:t xml:space="preserve">тика, внутренняя политика, </w:t>
      </w:r>
      <w:r w:rsidRPr="00682408">
        <w:rPr>
          <w:rFonts w:ascii="Times New Roman" w:eastAsia="Calibri" w:hAnsi="Times New Roman" w:cs="Times New Roman"/>
          <w:sz w:val="24"/>
          <w:szCs w:val="24"/>
        </w:rPr>
        <w:t xml:space="preserve">дискурс, интеграция, Крым, легитимация. </w:t>
      </w:r>
    </w:p>
    <w:p w:rsidR="00AF6A22" w:rsidRPr="00682408" w:rsidRDefault="00AF6A22" w:rsidP="00682408">
      <w:pPr>
        <w:tabs>
          <w:tab w:val="left" w:pos="709"/>
        </w:tabs>
        <w:autoSpaceDE w:val="0"/>
        <w:autoSpaceDN w:val="0"/>
        <w:adjustRightInd w:val="0"/>
        <w:spacing w:after="0" w:line="360" w:lineRule="auto"/>
        <w:ind w:firstLine="709"/>
        <w:jc w:val="right"/>
        <w:rPr>
          <w:rFonts w:ascii="Times New Roman" w:eastAsia="Calibri" w:hAnsi="Times New Roman" w:cs="Times New Roman"/>
          <w:sz w:val="24"/>
          <w:szCs w:val="24"/>
          <w:shd w:val="clear" w:color="auto" w:fill="FFFFFF"/>
        </w:rPr>
      </w:pPr>
    </w:p>
    <w:p w:rsidR="000C3A3B" w:rsidRPr="000C3A3B" w:rsidRDefault="000C3A3B" w:rsidP="00682408">
      <w:pPr>
        <w:autoSpaceDE w:val="0"/>
        <w:autoSpaceDN w:val="0"/>
        <w:adjustRightInd w:val="0"/>
        <w:spacing w:after="0" w:line="360" w:lineRule="auto"/>
        <w:ind w:firstLine="709"/>
        <w:jc w:val="both"/>
        <w:rPr>
          <w:rFonts w:ascii="Times New Roman" w:eastAsia="Calibri" w:hAnsi="Times New Roman" w:cs="Times New Roman"/>
          <w:b/>
          <w:sz w:val="24"/>
          <w:szCs w:val="24"/>
        </w:rPr>
      </w:pPr>
      <w:r w:rsidRPr="000C3A3B">
        <w:rPr>
          <w:rFonts w:ascii="Times New Roman" w:eastAsia="Calibri" w:hAnsi="Times New Roman" w:cs="Times New Roman"/>
          <w:b/>
          <w:sz w:val="24"/>
          <w:szCs w:val="24"/>
        </w:rPr>
        <w:t>Введение</w:t>
      </w:r>
    </w:p>
    <w:p w:rsidR="00045A87" w:rsidRDefault="005407CE"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События, связанные с п</w:t>
      </w:r>
      <w:r w:rsidR="00953E3C" w:rsidRPr="00682408">
        <w:rPr>
          <w:rFonts w:ascii="Times New Roman" w:eastAsia="Calibri" w:hAnsi="Times New Roman" w:cs="Times New Roman"/>
          <w:sz w:val="24"/>
          <w:szCs w:val="24"/>
        </w:rPr>
        <w:t>рисоединение</w:t>
      </w:r>
      <w:r w:rsidRPr="00682408">
        <w:rPr>
          <w:rFonts w:ascii="Times New Roman" w:eastAsia="Calibri" w:hAnsi="Times New Roman" w:cs="Times New Roman"/>
          <w:sz w:val="24"/>
          <w:szCs w:val="24"/>
        </w:rPr>
        <w:t>м</w:t>
      </w:r>
      <w:r w:rsidR="00953E3C" w:rsidRPr="00682408">
        <w:rPr>
          <w:rFonts w:ascii="Times New Roman" w:eastAsia="Calibri" w:hAnsi="Times New Roman" w:cs="Times New Roman"/>
          <w:sz w:val="24"/>
          <w:szCs w:val="24"/>
        </w:rPr>
        <w:t xml:space="preserve"> Крыма к России</w:t>
      </w:r>
      <w:r w:rsidRPr="00682408">
        <w:rPr>
          <w:rFonts w:ascii="Times New Roman" w:eastAsia="Calibri" w:hAnsi="Times New Roman" w:cs="Times New Roman"/>
          <w:sz w:val="24"/>
          <w:szCs w:val="24"/>
        </w:rPr>
        <w:t>, вплоть до настоящего времени являю</w:t>
      </w:r>
      <w:r w:rsidR="00953E3C" w:rsidRPr="00682408">
        <w:rPr>
          <w:rFonts w:ascii="Times New Roman" w:eastAsia="Calibri" w:hAnsi="Times New Roman" w:cs="Times New Roman"/>
          <w:sz w:val="24"/>
          <w:szCs w:val="24"/>
        </w:rPr>
        <w:t xml:space="preserve">тся предметом </w:t>
      </w:r>
      <w:r w:rsidR="00F42260" w:rsidRPr="00682408">
        <w:rPr>
          <w:rFonts w:ascii="Times New Roman" w:eastAsia="Calibri" w:hAnsi="Times New Roman" w:cs="Times New Roman"/>
          <w:sz w:val="24"/>
          <w:szCs w:val="24"/>
        </w:rPr>
        <w:t>острых</w:t>
      </w:r>
      <w:r w:rsidR="00953E3C" w:rsidRPr="00682408">
        <w:rPr>
          <w:rFonts w:ascii="Times New Roman" w:eastAsia="Calibri" w:hAnsi="Times New Roman" w:cs="Times New Roman"/>
          <w:sz w:val="24"/>
          <w:szCs w:val="24"/>
        </w:rPr>
        <w:t xml:space="preserve"> споров </w:t>
      </w:r>
      <w:r w:rsidR="009902F5" w:rsidRPr="00682408">
        <w:rPr>
          <w:rFonts w:ascii="Times New Roman" w:eastAsia="Calibri" w:hAnsi="Times New Roman" w:cs="Times New Roman"/>
          <w:sz w:val="24"/>
          <w:szCs w:val="24"/>
        </w:rPr>
        <w:t>политологов, юристов, экономистов</w:t>
      </w:r>
      <w:r w:rsidR="009A79FF" w:rsidRPr="00682408">
        <w:rPr>
          <w:rFonts w:ascii="Times New Roman" w:eastAsia="Calibri" w:hAnsi="Times New Roman" w:cs="Times New Roman"/>
          <w:sz w:val="24"/>
          <w:szCs w:val="24"/>
        </w:rPr>
        <w:t xml:space="preserve"> и всего </w:t>
      </w:r>
      <w:r w:rsidR="008A2718" w:rsidRPr="00682408">
        <w:rPr>
          <w:rFonts w:ascii="Times New Roman" w:eastAsia="Calibri" w:hAnsi="Times New Roman" w:cs="Times New Roman"/>
          <w:sz w:val="24"/>
          <w:szCs w:val="24"/>
        </w:rPr>
        <w:t xml:space="preserve">международного </w:t>
      </w:r>
      <w:r w:rsidR="009A79FF" w:rsidRPr="00682408">
        <w:rPr>
          <w:rFonts w:ascii="Times New Roman" w:eastAsia="Calibri" w:hAnsi="Times New Roman" w:cs="Times New Roman"/>
          <w:sz w:val="24"/>
          <w:szCs w:val="24"/>
        </w:rPr>
        <w:t>экспертного сообщества</w:t>
      </w:r>
      <w:r w:rsidR="00953E3C" w:rsidRPr="00682408">
        <w:rPr>
          <w:rFonts w:ascii="Times New Roman" w:eastAsia="Calibri" w:hAnsi="Times New Roman" w:cs="Times New Roman"/>
          <w:sz w:val="24"/>
          <w:szCs w:val="24"/>
        </w:rPr>
        <w:t xml:space="preserve">. </w:t>
      </w:r>
      <w:r w:rsidRPr="00682408">
        <w:rPr>
          <w:rFonts w:ascii="Times New Roman" w:eastAsia="Calibri" w:hAnsi="Times New Roman" w:cs="Times New Roman"/>
          <w:sz w:val="24"/>
          <w:szCs w:val="24"/>
        </w:rPr>
        <w:t>Данные события являются достаточно популярной темой для обсуждения и в неэкспертных кругах. Т</w:t>
      </w:r>
      <w:r w:rsidR="00C1177E" w:rsidRPr="00682408">
        <w:rPr>
          <w:rFonts w:ascii="Times New Roman" w:eastAsia="Calibri" w:hAnsi="Times New Roman" w:cs="Times New Roman"/>
          <w:sz w:val="24"/>
          <w:szCs w:val="24"/>
        </w:rPr>
        <w:t>ема Крыма и России</w:t>
      </w:r>
      <w:r w:rsidRPr="00682408">
        <w:rPr>
          <w:rFonts w:ascii="Times New Roman" w:eastAsia="Calibri" w:hAnsi="Times New Roman" w:cs="Times New Roman"/>
          <w:sz w:val="24"/>
          <w:szCs w:val="24"/>
        </w:rPr>
        <w:t xml:space="preserve"> </w:t>
      </w:r>
      <w:r w:rsidR="00C1177E" w:rsidRPr="00682408">
        <w:rPr>
          <w:rFonts w:ascii="Times New Roman" w:eastAsia="Calibri" w:hAnsi="Times New Roman" w:cs="Times New Roman"/>
          <w:sz w:val="24"/>
          <w:szCs w:val="24"/>
        </w:rPr>
        <w:t xml:space="preserve">присутствовала в общественном сознании российских граждан </w:t>
      </w:r>
      <w:r w:rsidRPr="00682408">
        <w:rPr>
          <w:rFonts w:ascii="Times New Roman" w:eastAsia="Calibri" w:hAnsi="Times New Roman" w:cs="Times New Roman"/>
          <w:sz w:val="24"/>
          <w:szCs w:val="24"/>
        </w:rPr>
        <w:t>н</w:t>
      </w:r>
      <w:r w:rsidR="00953E3C" w:rsidRPr="00682408">
        <w:rPr>
          <w:rFonts w:ascii="Times New Roman" w:eastAsia="Calibri" w:hAnsi="Times New Roman" w:cs="Times New Roman"/>
          <w:sz w:val="24"/>
          <w:szCs w:val="24"/>
        </w:rPr>
        <w:t xml:space="preserve">а протяжении многих </w:t>
      </w:r>
      <w:r w:rsidR="00953E3C" w:rsidRPr="00682408">
        <w:rPr>
          <w:rFonts w:ascii="Times New Roman" w:eastAsia="Calibri" w:hAnsi="Times New Roman" w:cs="Times New Roman"/>
          <w:sz w:val="24"/>
          <w:szCs w:val="24"/>
        </w:rPr>
        <w:lastRenderedPageBreak/>
        <w:t>лет после приобретения Украиной статуса независимости</w:t>
      </w:r>
      <w:r w:rsidR="00677FCE">
        <w:rPr>
          <w:rStyle w:val="a5"/>
          <w:rFonts w:ascii="Times New Roman" w:eastAsia="Calibri" w:hAnsi="Times New Roman"/>
          <w:sz w:val="24"/>
          <w:szCs w:val="24"/>
        </w:rPr>
        <w:footnoteReference w:id="1"/>
      </w:r>
      <w:r w:rsidR="00953E3C" w:rsidRPr="00682408">
        <w:rPr>
          <w:rFonts w:ascii="Times New Roman" w:eastAsia="Calibri" w:hAnsi="Times New Roman" w:cs="Times New Roman"/>
          <w:sz w:val="24"/>
          <w:szCs w:val="24"/>
        </w:rPr>
        <w:t>.</w:t>
      </w:r>
      <w:r w:rsidR="00F42260" w:rsidRPr="00682408">
        <w:rPr>
          <w:rFonts w:ascii="Times New Roman" w:eastAsia="Calibri" w:hAnsi="Times New Roman" w:cs="Times New Roman"/>
          <w:sz w:val="24"/>
          <w:szCs w:val="24"/>
        </w:rPr>
        <w:t xml:space="preserve"> </w:t>
      </w:r>
      <w:r w:rsidR="00490B63" w:rsidRPr="00682408">
        <w:rPr>
          <w:rFonts w:ascii="Times New Roman" w:eastAsia="Calibri" w:hAnsi="Times New Roman" w:cs="Times New Roman"/>
          <w:sz w:val="24"/>
          <w:szCs w:val="24"/>
        </w:rPr>
        <w:t>Это подтверждается данными многочисленных социологических исследований. Так ещ</w:t>
      </w:r>
      <w:r w:rsidR="001D1AD4" w:rsidRPr="00682408">
        <w:rPr>
          <w:rFonts w:ascii="Times New Roman" w:eastAsia="Calibri" w:hAnsi="Times New Roman" w:cs="Times New Roman"/>
          <w:sz w:val="24"/>
          <w:szCs w:val="24"/>
        </w:rPr>
        <w:t>е</w:t>
      </w:r>
      <w:r w:rsidR="00490B63" w:rsidRPr="00682408">
        <w:rPr>
          <w:rFonts w:ascii="Times New Roman" w:eastAsia="Calibri" w:hAnsi="Times New Roman" w:cs="Times New Roman"/>
          <w:sz w:val="24"/>
          <w:szCs w:val="24"/>
        </w:rPr>
        <w:t xml:space="preserve"> в </w:t>
      </w:r>
      <w:r w:rsidR="00953E3C" w:rsidRPr="00682408">
        <w:rPr>
          <w:rFonts w:ascii="Times New Roman" w:eastAsia="Calibri" w:hAnsi="Times New Roman" w:cs="Times New Roman"/>
          <w:sz w:val="24"/>
          <w:szCs w:val="24"/>
        </w:rPr>
        <w:t>2009</w:t>
      </w:r>
      <w:r w:rsidR="00F42260" w:rsidRPr="00682408">
        <w:rPr>
          <w:rFonts w:ascii="Times New Roman" w:eastAsia="Calibri" w:hAnsi="Times New Roman" w:cs="Times New Roman"/>
          <w:sz w:val="24"/>
          <w:szCs w:val="24"/>
        </w:rPr>
        <w:t xml:space="preserve"> </w:t>
      </w:r>
      <w:r w:rsidR="00953E3C" w:rsidRPr="00682408">
        <w:rPr>
          <w:rFonts w:ascii="Times New Roman" w:eastAsia="Calibri" w:hAnsi="Times New Roman" w:cs="Times New Roman"/>
          <w:sz w:val="24"/>
          <w:szCs w:val="24"/>
        </w:rPr>
        <w:t xml:space="preserve">г. 44 </w:t>
      </w:r>
      <w:r w:rsidR="007041CD" w:rsidRPr="00682408">
        <w:rPr>
          <w:rFonts w:ascii="Times New Roman" w:eastAsia="Calibri" w:hAnsi="Times New Roman" w:cs="Times New Roman"/>
          <w:sz w:val="24"/>
          <w:szCs w:val="24"/>
        </w:rPr>
        <w:t xml:space="preserve">% </w:t>
      </w:r>
      <w:r w:rsidR="00953E3C" w:rsidRPr="00682408">
        <w:rPr>
          <w:rFonts w:ascii="Times New Roman" w:eastAsia="Calibri" w:hAnsi="Times New Roman" w:cs="Times New Roman"/>
          <w:sz w:val="24"/>
          <w:szCs w:val="24"/>
        </w:rPr>
        <w:t>росси</w:t>
      </w:r>
      <w:r w:rsidR="00490B63" w:rsidRPr="00682408">
        <w:rPr>
          <w:rFonts w:ascii="Times New Roman" w:eastAsia="Calibri" w:hAnsi="Times New Roman" w:cs="Times New Roman"/>
          <w:sz w:val="24"/>
          <w:szCs w:val="24"/>
        </w:rPr>
        <w:t>ян</w:t>
      </w:r>
      <w:r w:rsidR="00953E3C" w:rsidRPr="00682408">
        <w:rPr>
          <w:rFonts w:ascii="Times New Roman" w:eastAsia="Calibri" w:hAnsi="Times New Roman" w:cs="Times New Roman"/>
          <w:sz w:val="24"/>
          <w:szCs w:val="24"/>
        </w:rPr>
        <w:t xml:space="preserve"> считали необходимым обсуждать с Украиной вопрос о том, кому должен принадлежать Крым. </w:t>
      </w:r>
      <w:r w:rsidR="00045A87">
        <w:rPr>
          <w:rFonts w:ascii="Times New Roman" w:eastAsia="Calibri" w:hAnsi="Times New Roman" w:cs="Times New Roman"/>
          <w:sz w:val="24"/>
          <w:szCs w:val="24"/>
        </w:rPr>
        <w:t>О</w:t>
      </w:r>
      <w:r w:rsidR="00490B63" w:rsidRPr="00682408">
        <w:rPr>
          <w:rFonts w:ascii="Times New Roman" w:eastAsia="Calibri" w:hAnsi="Times New Roman" w:cs="Times New Roman"/>
          <w:sz w:val="24"/>
          <w:szCs w:val="24"/>
        </w:rPr>
        <w:t>просы</w:t>
      </w:r>
      <w:r w:rsidR="00EB7B24" w:rsidRPr="00682408">
        <w:rPr>
          <w:rFonts w:ascii="Times New Roman" w:eastAsia="Calibri" w:hAnsi="Times New Roman" w:cs="Times New Roman"/>
          <w:sz w:val="24"/>
          <w:szCs w:val="24"/>
        </w:rPr>
        <w:t>, проводившиеся среди россиян в</w:t>
      </w:r>
      <w:r w:rsidR="00490B63" w:rsidRPr="00682408">
        <w:rPr>
          <w:rFonts w:ascii="Times New Roman" w:eastAsia="Calibri" w:hAnsi="Times New Roman" w:cs="Times New Roman"/>
          <w:sz w:val="24"/>
          <w:szCs w:val="24"/>
        </w:rPr>
        <w:t xml:space="preserve"> 2009</w:t>
      </w:r>
      <w:r w:rsidR="00880823" w:rsidRPr="00682408">
        <w:rPr>
          <w:rFonts w:ascii="Times New Roman" w:eastAsia="Calibri" w:hAnsi="Times New Roman" w:cs="Times New Roman"/>
          <w:sz w:val="24"/>
          <w:szCs w:val="24"/>
        </w:rPr>
        <w:t xml:space="preserve"> - </w:t>
      </w:r>
      <w:r w:rsidR="00490B63" w:rsidRPr="00682408">
        <w:rPr>
          <w:rFonts w:ascii="Times New Roman" w:eastAsia="Calibri" w:hAnsi="Times New Roman" w:cs="Times New Roman"/>
          <w:sz w:val="24"/>
          <w:szCs w:val="24"/>
        </w:rPr>
        <w:t>2014 гг.</w:t>
      </w:r>
      <w:r w:rsidR="00EB7B24" w:rsidRPr="00682408">
        <w:rPr>
          <w:rFonts w:ascii="Times New Roman" w:eastAsia="Calibri" w:hAnsi="Times New Roman" w:cs="Times New Roman"/>
          <w:sz w:val="24"/>
          <w:szCs w:val="24"/>
        </w:rPr>
        <w:t>,</w:t>
      </w:r>
      <w:r w:rsidR="00490B63" w:rsidRPr="00682408">
        <w:rPr>
          <w:rFonts w:ascii="Times New Roman" w:eastAsia="Calibri" w:hAnsi="Times New Roman" w:cs="Times New Roman"/>
          <w:sz w:val="24"/>
          <w:szCs w:val="24"/>
        </w:rPr>
        <w:t xml:space="preserve"> неуклонно отмечают увеличение </w:t>
      </w:r>
      <w:r w:rsidR="00880823" w:rsidRPr="00682408">
        <w:rPr>
          <w:rFonts w:ascii="Times New Roman" w:eastAsia="Calibri" w:hAnsi="Times New Roman" w:cs="Times New Roman"/>
          <w:sz w:val="24"/>
          <w:szCs w:val="24"/>
        </w:rPr>
        <w:t>количества респондентов, считающих</w:t>
      </w:r>
      <w:r w:rsidR="00490B63" w:rsidRPr="00682408">
        <w:rPr>
          <w:rFonts w:ascii="Times New Roman" w:eastAsia="Calibri" w:hAnsi="Times New Roman" w:cs="Times New Roman"/>
          <w:sz w:val="24"/>
          <w:szCs w:val="24"/>
        </w:rPr>
        <w:t>, что Россия должна отстаивать свои интересы в Крыму (с 73 % до 91%). По результатам опроса ВЦИОМ в марте 2014 г. на вопрос «Вы согласны или не согласны с присоединением Крыма к РФ в качестве субъекта РФ?» 91% ответили: «Согласны»</w:t>
      </w:r>
      <w:r w:rsidR="00490B63" w:rsidRPr="00682408">
        <w:rPr>
          <w:rStyle w:val="a5"/>
          <w:rFonts w:ascii="Times New Roman" w:eastAsia="Calibri" w:hAnsi="Times New Roman"/>
          <w:sz w:val="24"/>
          <w:szCs w:val="24"/>
        </w:rPr>
        <w:footnoteReference w:id="2"/>
      </w:r>
      <w:r w:rsidR="00490B63" w:rsidRPr="00682408">
        <w:rPr>
          <w:rFonts w:ascii="Times New Roman" w:eastAsia="Calibri" w:hAnsi="Times New Roman" w:cs="Times New Roman"/>
          <w:i/>
          <w:sz w:val="24"/>
          <w:szCs w:val="24"/>
        </w:rPr>
        <w:t>.</w:t>
      </w:r>
      <w:r w:rsidR="00490B63" w:rsidRPr="00682408">
        <w:rPr>
          <w:rFonts w:ascii="Times New Roman" w:eastAsia="Calibri" w:hAnsi="Times New Roman" w:cs="Times New Roman"/>
          <w:sz w:val="24"/>
          <w:szCs w:val="24"/>
        </w:rPr>
        <w:t xml:space="preserve"> </w:t>
      </w:r>
      <w:r w:rsidR="00F42260" w:rsidRPr="00682408">
        <w:rPr>
          <w:rFonts w:ascii="Times New Roman" w:eastAsia="Calibri" w:hAnsi="Times New Roman" w:cs="Times New Roman"/>
          <w:sz w:val="24"/>
          <w:szCs w:val="24"/>
        </w:rPr>
        <w:t>Кроме того</w:t>
      </w:r>
      <w:r w:rsidR="00D97F3C" w:rsidRPr="00682408">
        <w:rPr>
          <w:rFonts w:ascii="Times New Roman" w:eastAsia="Calibri" w:hAnsi="Times New Roman" w:cs="Times New Roman"/>
          <w:sz w:val="24"/>
          <w:szCs w:val="24"/>
        </w:rPr>
        <w:t xml:space="preserve"> </w:t>
      </w:r>
      <w:r w:rsidR="00953E3C" w:rsidRPr="00682408">
        <w:rPr>
          <w:rFonts w:ascii="Times New Roman" w:eastAsia="Calibri" w:hAnsi="Times New Roman" w:cs="Times New Roman"/>
          <w:sz w:val="24"/>
          <w:szCs w:val="24"/>
        </w:rPr>
        <w:t xml:space="preserve">опросы показали, что российские граждане допускают возможность </w:t>
      </w:r>
      <w:r w:rsidR="009902F5" w:rsidRPr="00682408">
        <w:rPr>
          <w:rFonts w:ascii="Times New Roman" w:eastAsia="Calibri" w:hAnsi="Times New Roman" w:cs="Times New Roman"/>
          <w:sz w:val="24"/>
          <w:szCs w:val="24"/>
        </w:rPr>
        <w:t xml:space="preserve">политического </w:t>
      </w:r>
      <w:r w:rsidR="00953E3C" w:rsidRPr="00682408">
        <w:rPr>
          <w:rFonts w:ascii="Times New Roman" w:eastAsia="Calibri" w:hAnsi="Times New Roman" w:cs="Times New Roman"/>
          <w:sz w:val="24"/>
          <w:szCs w:val="24"/>
        </w:rPr>
        <w:t>конфликта с Украиной по поводу Крыма</w:t>
      </w:r>
      <w:r w:rsidR="00677FCE">
        <w:rPr>
          <w:rStyle w:val="a5"/>
          <w:rFonts w:ascii="Times New Roman" w:eastAsia="Calibri" w:hAnsi="Times New Roman"/>
          <w:sz w:val="24"/>
          <w:szCs w:val="24"/>
        </w:rPr>
        <w:footnoteReference w:id="3"/>
      </w:r>
      <w:r w:rsidR="00045A87">
        <w:rPr>
          <w:rFonts w:ascii="Times New Roman" w:eastAsia="Calibri" w:hAnsi="Times New Roman" w:cs="Times New Roman"/>
          <w:sz w:val="24"/>
          <w:szCs w:val="24"/>
        </w:rPr>
        <w:t xml:space="preserve">. </w:t>
      </w:r>
    </w:p>
    <w:p w:rsidR="00604866" w:rsidRPr="00682408" w:rsidRDefault="00045A87"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682408">
        <w:rPr>
          <w:rFonts w:ascii="Times New Roman" w:eastAsia="Calibri" w:hAnsi="Times New Roman" w:cs="Times New Roman"/>
          <w:sz w:val="24"/>
          <w:szCs w:val="24"/>
        </w:rPr>
        <w:t xml:space="preserve"> политическом дискурсе </w:t>
      </w:r>
      <w:r>
        <w:rPr>
          <w:rFonts w:ascii="Times New Roman" w:eastAsia="Calibri" w:hAnsi="Times New Roman" w:cs="Times New Roman"/>
          <w:sz w:val="24"/>
          <w:szCs w:val="24"/>
        </w:rPr>
        <w:t>в</w:t>
      </w:r>
      <w:r w:rsidR="00807624" w:rsidRPr="00682408">
        <w:rPr>
          <w:rFonts w:ascii="Times New Roman" w:eastAsia="Calibri" w:hAnsi="Times New Roman" w:cs="Times New Roman"/>
          <w:sz w:val="24"/>
          <w:szCs w:val="24"/>
        </w:rPr>
        <w:t>хож</w:t>
      </w:r>
      <w:r w:rsidR="003B23D1" w:rsidRPr="00682408">
        <w:rPr>
          <w:rFonts w:ascii="Times New Roman" w:eastAsia="Calibri" w:hAnsi="Times New Roman" w:cs="Times New Roman"/>
          <w:sz w:val="24"/>
          <w:szCs w:val="24"/>
        </w:rPr>
        <w:t xml:space="preserve">дение Крыма в состав России </w:t>
      </w:r>
      <w:r w:rsidR="00807624" w:rsidRPr="00682408">
        <w:rPr>
          <w:rFonts w:ascii="Times New Roman" w:eastAsia="Calibri" w:hAnsi="Times New Roman" w:cs="Times New Roman"/>
          <w:sz w:val="24"/>
          <w:szCs w:val="24"/>
        </w:rPr>
        <w:t>концептуализиру</w:t>
      </w:r>
      <w:r w:rsidR="003B23D1" w:rsidRPr="00682408">
        <w:rPr>
          <w:rFonts w:ascii="Times New Roman" w:eastAsia="Calibri" w:hAnsi="Times New Roman" w:cs="Times New Roman"/>
          <w:sz w:val="24"/>
          <w:szCs w:val="24"/>
        </w:rPr>
        <w:t xml:space="preserve">ется </w:t>
      </w:r>
      <w:r w:rsidR="00807624" w:rsidRPr="00682408">
        <w:rPr>
          <w:rFonts w:ascii="Times New Roman" w:eastAsia="Calibri" w:hAnsi="Times New Roman" w:cs="Times New Roman"/>
          <w:sz w:val="24"/>
          <w:szCs w:val="24"/>
        </w:rPr>
        <w:t>в зависимости от одобрения/неодобрения данного события</w:t>
      </w:r>
      <w:r w:rsidR="003B23D1" w:rsidRPr="00682408">
        <w:rPr>
          <w:rFonts w:ascii="Times New Roman" w:eastAsia="Calibri" w:hAnsi="Times New Roman" w:cs="Times New Roman"/>
          <w:sz w:val="24"/>
          <w:szCs w:val="24"/>
        </w:rPr>
        <w:t>. Что касается российской политической повестки, то данное событие стало е</w:t>
      </w:r>
      <w:r w:rsidR="001D1AD4" w:rsidRPr="00682408">
        <w:rPr>
          <w:rFonts w:ascii="Times New Roman" w:eastAsia="Calibri" w:hAnsi="Times New Roman" w:cs="Times New Roman"/>
          <w:sz w:val="24"/>
          <w:szCs w:val="24"/>
        </w:rPr>
        <w:t>е</w:t>
      </w:r>
      <w:r w:rsidR="003B23D1" w:rsidRPr="00682408">
        <w:rPr>
          <w:rFonts w:ascii="Times New Roman" w:eastAsia="Calibri" w:hAnsi="Times New Roman" w:cs="Times New Roman"/>
          <w:sz w:val="24"/>
          <w:szCs w:val="24"/>
        </w:rPr>
        <w:t xml:space="preserve"> ключевым сюжетом,</w:t>
      </w:r>
      <w:r>
        <w:rPr>
          <w:rFonts w:ascii="Times New Roman" w:eastAsia="Calibri" w:hAnsi="Times New Roman" w:cs="Times New Roman"/>
          <w:sz w:val="24"/>
          <w:szCs w:val="24"/>
        </w:rPr>
        <w:t xml:space="preserve"> начиная с весны 2014 г., </w:t>
      </w:r>
      <w:r w:rsidR="00807624" w:rsidRPr="00682408">
        <w:rPr>
          <w:rFonts w:ascii="Times New Roman" w:eastAsia="Calibri" w:hAnsi="Times New Roman" w:cs="Times New Roman"/>
          <w:sz w:val="24"/>
          <w:szCs w:val="24"/>
        </w:rPr>
        <w:t>постепенно утрачивая свою актуальность к 2017 г. Крымские события имели серь</w:t>
      </w:r>
      <w:r w:rsidR="001D1AD4" w:rsidRPr="00682408">
        <w:rPr>
          <w:rFonts w:ascii="Times New Roman" w:eastAsia="Calibri" w:hAnsi="Times New Roman" w:cs="Times New Roman"/>
          <w:sz w:val="24"/>
          <w:szCs w:val="24"/>
        </w:rPr>
        <w:t>е</w:t>
      </w:r>
      <w:r w:rsidR="00807624" w:rsidRPr="00682408">
        <w:rPr>
          <w:rFonts w:ascii="Times New Roman" w:eastAsia="Calibri" w:hAnsi="Times New Roman" w:cs="Times New Roman"/>
          <w:sz w:val="24"/>
          <w:szCs w:val="24"/>
        </w:rPr>
        <w:t xml:space="preserve">зные </w:t>
      </w:r>
      <w:r w:rsidR="00875FF6" w:rsidRPr="00682408">
        <w:rPr>
          <w:rFonts w:ascii="Times New Roman" w:eastAsia="Calibri" w:hAnsi="Times New Roman" w:cs="Times New Roman"/>
          <w:sz w:val="24"/>
          <w:szCs w:val="24"/>
        </w:rPr>
        <w:t xml:space="preserve">политические, </w:t>
      </w:r>
      <w:r w:rsidR="00807624" w:rsidRPr="00682408">
        <w:rPr>
          <w:rFonts w:ascii="Times New Roman" w:eastAsia="Calibri" w:hAnsi="Times New Roman" w:cs="Times New Roman"/>
          <w:sz w:val="24"/>
          <w:szCs w:val="24"/>
        </w:rPr>
        <w:t xml:space="preserve">экономические и </w:t>
      </w:r>
      <w:r w:rsidR="00875FF6" w:rsidRPr="00682408">
        <w:rPr>
          <w:rFonts w:ascii="Times New Roman" w:eastAsia="Calibri" w:hAnsi="Times New Roman" w:cs="Times New Roman"/>
          <w:sz w:val="24"/>
          <w:szCs w:val="24"/>
        </w:rPr>
        <w:t>правовые</w:t>
      </w:r>
      <w:r w:rsidR="00807624" w:rsidRPr="00682408">
        <w:rPr>
          <w:rFonts w:ascii="Times New Roman" w:eastAsia="Calibri" w:hAnsi="Times New Roman" w:cs="Times New Roman"/>
          <w:sz w:val="24"/>
          <w:szCs w:val="24"/>
        </w:rPr>
        <w:t xml:space="preserve"> последствия, которые, наверняка ещ</w:t>
      </w:r>
      <w:r w:rsidR="001D1AD4" w:rsidRPr="00682408">
        <w:rPr>
          <w:rFonts w:ascii="Times New Roman" w:eastAsia="Calibri" w:hAnsi="Times New Roman" w:cs="Times New Roman"/>
          <w:sz w:val="24"/>
          <w:szCs w:val="24"/>
        </w:rPr>
        <w:t>е</w:t>
      </w:r>
      <w:r w:rsidR="00807624" w:rsidRPr="00682408">
        <w:rPr>
          <w:rFonts w:ascii="Times New Roman" w:eastAsia="Calibri" w:hAnsi="Times New Roman" w:cs="Times New Roman"/>
          <w:sz w:val="24"/>
          <w:szCs w:val="24"/>
        </w:rPr>
        <w:t xml:space="preserve"> прид</w:t>
      </w:r>
      <w:r w:rsidR="001D1AD4" w:rsidRPr="00682408">
        <w:rPr>
          <w:rFonts w:ascii="Times New Roman" w:eastAsia="Calibri" w:hAnsi="Times New Roman" w:cs="Times New Roman"/>
          <w:sz w:val="24"/>
          <w:szCs w:val="24"/>
        </w:rPr>
        <w:t>е</w:t>
      </w:r>
      <w:r w:rsidR="00807624" w:rsidRPr="00682408">
        <w:rPr>
          <w:rFonts w:ascii="Times New Roman" w:eastAsia="Calibri" w:hAnsi="Times New Roman" w:cs="Times New Roman"/>
          <w:sz w:val="24"/>
          <w:szCs w:val="24"/>
        </w:rPr>
        <w:t xml:space="preserve">тся оценить. Тем не менее, некоторые </w:t>
      </w:r>
      <w:r w:rsidR="00BF25CA" w:rsidRPr="00682408">
        <w:rPr>
          <w:rFonts w:ascii="Times New Roman" w:eastAsia="Calibri" w:hAnsi="Times New Roman" w:cs="Times New Roman"/>
          <w:sz w:val="24"/>
          <w:szCs w:val="24"/>
        </w:rPr>
        <w:t xml:space="preserve">эффекты уже дают </w:t>
      </w:r>
      <w:r w:rsidRPr="00682408">
        <w:rPr>
          <w:rFonts w:ascii="Times New Roman" w:eastAsia="Calibri" w:hAnsi="Times New Roman" w:cs="Times New Roman"/>
          <w:sz w:val="24"/>
          <w:szCs w:val="24"/>
        </w:rPr>
        <w:t xml:space="preserve">о себе </w:t>
      </w:r>
      <w:r w:rsidR="00BF25CA" w:rsidRPr="00682408">
        <w:rPr>
          <w:rFonts w:ascii="Times New Roman" w:eastAsia="Calibri" w:hAnsi="Times New Roman" w:cs="Times New Roman"/>
          <w:sz w:val="24"/>
          <w:szCs w:val="24"/>
        </w:rPr>
        <w:t>знать.</w:t>
      </w:r>
      <w:r w:rsidR="00604866" w:rsidRPr="00682408">
        <w:rPr>
          <w:rFonts w:ascii="Times New Roman" w:eastAsia="Calibri" w:hAnsi="Times New Roman" w:cs="Times New Roman"/>
          <w:sz w:val="24"/>
          <w:szCs w:val="24"/>
        </w:rPr>
        <w:t xml:space="preserve"> Наиболее </w:t>
      </w:r>
      <w:r w:rsidRPr="00682408">
        <w:rPr>
          <w:rFonts w:ascii="Times New Roman" w:eastAsia="Calibri" w:hAnsi="Times New Roman" w:cs="Times New Roman"/>
          <w:sz w:val="24"/>
          <w:szCs w:val="24"/>
        </w:rPr>
        <w:t>значи</w:t>
      </w:r>
      <w:r>
        <w:rPr>
          <w:rFonts w:ascii="Times New Roman" w:eastAsia="Calibri" w:hAnsi="Times New Roman" w:cs="Times New Roman"/>
          <w:sz w:val="24"/>
          <w:szCs w:val="24"/>
        </w:rPr>
        <w:t>мые</w:t>
      </w:r>
      <w:r w:rsidR="00604866" w:rsidRPr="00682408">
        <w:rPr>
          <w:rFonts w:ascii="Times New Roman" w:eastAsia="Calibri" w:hAnsi="Times New Roman" w:cs="Times New Roman"/>
          <w:sz w:val="24"/>
          <w:szCs w:val="24"/>
        </w:rPr>
        <w:t xml:space="preserve"> </w:t>
      </w:r>
      <w:r w:rsidR="00235C3C">
        <w:rPr>
          <w:rFonts w:ascii="Times New Roman" w:eastAsia="Calibri" w:hAnsi="Times New Roman" w:cs="Times New Roman"/>
          <w:sz w:val="24"/>
          <w:szCs w:val="24"/>
        </w:rPr>
        <w:t>результаты</w:t>
      </w:r>
      <w:r w:rsidR="00604866" w:rsidRPr="00682408">
        <w:rPr>
          <w:rFonts w:ascii="Times New Roman" w:eastAsia="Calibri" w:hAnsi="Times New Roman" w:cs="Times New Roman"/>
          <w:sz w:val="24"/>
          <w:szCs w:val="24"/>
        </w:rPr>
        <w:t xml:space="preserve"> вхождения Крыма в состав России </w:t>
      </w:r>
      <w:r w:rsidR="00130B15">
        <w:rPr>
          <w:rFonts w:ascii="Times New Roman" w:eastAsia="Calibri" w:hAnsi="Times New Roman" w:cs="Times New Roman"/>
          <w:sz w:val="24"/>
          <w:szCs w:val="24"/>
        </w:rPr>
        <w:t>носят политический характер</w:t>
      </w:r>
      <w:r w:rsidR="00604866" w:rsidRPr="00682408">
        <w:rPr>
          <w:rFonts w:ascii="Times New Roman" w:eastAsia="Calibri" w:hAnsi="Times New Roman" w:cs="Times New Roman"/>
          <w:sz w:val="24"/>
          <w:szCs w:val="24"/>
        </w:rPr>
        <w:t xml:space="preserve">, потому </w:t>
      </w:r>
      <w:r w:rsidR="00235C3C">
        <w:rPr>
          <w:rFonts w:ascii="Times New Roman" w:eastAsia="Calibri" w:hAnsi="Times New Roman" w:cs="Times New Roman"/>
          <w:sz w:val="24"/>
          <w:szCs w:val="24"/>
        </w:rPr>
        <w:t>что</w:t>
      </w:r>
      <w:r w:rsidR="00604866" w:rsidRPr="00682408">
        <w:rPr>
          <w:rFonts w:ascii="Times New Roman" w:eastAsia="Calibri" w:hAnsi="Times New Roman" w:cs="Times New Roman"/>
          <w:sz w:val="24"/>
          <w:szCs w:val="24"/>
        </w:rPr>
        <w:t xml:space="preserve"> именно с 2014 г. произошл</w:t>
      </w:r>
      <w:r w:rsidR="00235C3C">
        <w:rPr>
          <w:rFonts w:ascii="Times New Roman" w:eastAsia="Calibri" w:hAnsi="Times New Roman" w:cs="Times New Roman"/>
          <w:sz w:val="24"/>
          <w:szCs w:val="24"/>
        </w:rPr>
        <w:t>а</w:t>
      </w:r>
      <w:r w:rsidR="00604866" w:rsidRPr="00682408">
        <w:rPr>
          <w:rFonts w:ascii="Times New Roman" w:eastAsia="Calibri" w:hAnsi="Times New Roman" w:cs="Times New Roman"/>
          <w:sz w:val="24"/>
          <w:szCs w:val="24"/>
        </w:rPr>
        <w:t xml:space="preserve"> серь</w:t>
      </w:r>
      <w:r w:rsidR="001D1AD4" w:rsidRPr="00682408">
        <w:rPr>
          <w:rFonts w:ascii="Times New Roman" w:eastAsia="Calibri" w:hAnsi="Times New Roman" w:cs="Times New Roman"/>
          <w:sz w:val="24"/>
          <w:szCs w:val="24"/>
        </w:rPr>
        <w:t>е</w:t>
      </w:r>
      <w:r w:rsidR="00604866" w:rsidRPr="00682408">
        <w:rPr>
          <w:rFonts w:ascii="Times New Roman" w:eastAsia="Calibri" w:hAnsi="Times New Roman" w:cs="Times New Roman"/>
          <w:sz w:val="24"/>
          <w:szCs w:val="24"/>
        </w:rPr>
        <w:t xml:space="preserve">зная коррекция векторов внешней и внутренней политики современной России. </w:t>
      </w:r>
    </w:p>
    <w:p w:rsidR="00604866" w:rsidRPr="00682408" w:rsidRDefault="00604866"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p>
    <w:p w:rsidR="008076FC" w:rsidRPr="00682408" w:rsidRDefault="008076FC" w:rsidP="00682408">
      <w:pPr>
        <w:autoSpaceDE w:val="0"/>
        <w:autoSpaceDN w:val="0"/>
        <w:adjustRightInd w:val="0"/>
        <w:spacing w:after="0" w:line="360" w:lineRule="auto"/>
        <w:ind w:firstLine="709"/>
        <w:jc w:val="both"/>
        <w:rPr>
          <w:rFonts w:ascii="Times New Roman" w:eastAsia="Calibri" w:hAnsi="Times New Roman" w:cs="Times New Roman"/>
          <w:b/>
          <w:sz w:val="24"/>
          <w:szCs w:val="24"/>
        </w:rPr>
      </w:pPr>
      <w:r w:rsidRPr="00682408">
        <w:rPr>
          <w:rFonts w:ascii="Times New Roman" w:eastAsia="Calibri" w:hAnsi="Times New Roman" w:cs="Times New Roman"/>
          <w:b/>
          <w:sz w:val="24"/>
          <w:szCs w:val="24"/>
        </w:rPr>
        <w:t>Фактор Крыма и внешнеполитическая повестка России</w:t>
      </w:r>
    </w:p>
    <w:p w:rsidR="002F7BC2" w:rsidRPr="00682408" w:rsidRDefault="008076FC"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Вхождение Крыма в состав России в 2014 г. определ</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нным образом поляризовало зарубежный политический дискурс. </w:t>
      </w:r>
      <w:r w:rsidR="002F7BC2" w:rsidRPr="00682408">
        <w:rPr>
          <w:rFonts w:ascii="Times New Roman" w:eastAsia="Calibri" w:hAnsi="Times New Roman" w:cs="Times New Roman"/>
          <w:sz w:val="24"/>
          <w:szCs w:val="24"/>
        </w:rPr>
        <w:t>Экспертное сообщество разделилось на две группы, которые можно с определ</w:t>
      </w:r>
      <w:r w:rsidR="001D1AD4" w:rsidRPr="00682408">
        <w:rPr>
          <w:rFonts w:ascii="Times New Roman" w:eastAsia="Calibri" w:hAnsi="Times New Roman" w:cs="Times New Roman"/>
          <w:sz w:val="24"/>
          <w:szCs w:val="24"/>
        </w:rPr>
        <w:t>е</w:t>
      </w:r>
      <w:r w:rsidR="002F7BC2" w:rsidRPr="00682408">
        <w:rPr>
          <w:rFonts w:ascii="Times New Roman" w:eastAsia="Calibri" w:hAnsi="Times New Roman" w:cs="Times New Roman"/>
          <w:sz w:val="24"/>
          <w:szCs w:val="24"/>
        </w:rPr>
        <w:t xml:space="preserve">нной долей условности назвать группами «критиков» и «сторонников». Одна из них подвергает категорическому сомнению оправданность вхождения Крыма в состав России. Другая группа, наоборот, склонна оправдывать это, видя в этом политику России по отстаиванию собственных национальных интересов. </w:t>
      </w:r>
    </w:p>
    <w:p w:rsidR="008076FC" w:rsidRPr="00682408" w:rsidRDefault="002F7BC2"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Для исследователей, принадлежащих к группе «критиков», характерно </w:t>
      </w:r>
      <w:r w:rsidR="008076FC" w:rsidRPr="00682408">
        <w:rPr>
          <w:rFonts w:ascii="Times New Roman" w:eastAsia="Calibri" w:hAnsi="Times New Roman" w:cs="Times New Roman"/>
          <w:sz w:val="24"/>
          <w:szCs w:val="24"/>
        </w:rPr>
        <w:t xml:space="preserve">видеть в </w:t>
      </w:r>
      <w:r w:rsidRPr="00682408">
        <w:rPr>
          <w:rFonts w:ascii="Times New Roman" w:eastAsia="Calibri" w:hAnsi="Times New Roman" w:cs="Times New Roman"/>
          <w:sz w:val="24"/>
          <w:szCs w:val="24"/>
        </w:rPr>
        <w:t>крымском случае к</w:t>
      </w:r>
      <w:r w:rsidR="008076FC" w:rsidRPr="00682408">
        <w:rPr>
          <w:rFonts w:ascii="Times New Roman" w:eastAsia="Calibri" w:hAnsi="Times New Roman" w:cs="Times New Roman"/>
          <w:sz w:val="24"/>
          <w:szCs w:val="24"/>
        </w:rPr>
        <w:t xml:space="preserve">атегорическое нарушение всех международных правовых стандартов, понимая данное событие как «срежиссированное Россией вопреки </w:t>
      </w:r>
      <w:r w:rsidR="008076FC" w:rsidRPr="00682408">
        <w:rPr>
          <w:rFonts w:ascii="Times New Roman" w:eastAsia="Calibri" w:hAnsi="Times New Roman" w:cs="Times New Roman"/>
          <w:sz w:val="24"/>
          <w:szCs w:val="24"/>
        </w:rPr>
        <w:lastRenderedPageBreak/>
        <w:t xml:space="preserve">Украинскому суверенитету </w:t>
      </w:r>
      <w:r w:rsidR="00677FCE">
        <w:rPr>
          <w:rFonts w:ascii="Times New Roman" w:eastAsia="Calibri" w:hAnsi="Times New Roman" w:cs="Times New Roman"/>
          <w:sz w:val="24"/>
          <w:szCs w:val="24"/>
        </w:rPr>
        <w:t>и нормам международного права»</w:t>
      </w:r>
      <w:r w:rsidR="00677FCE">
        <w:rPr>
          <w:rStyle w:val="a5"/>
          <w:rFonts w:ascii="Times New Roman" w:eastAsia="Calibri" w:hAnsi="Times New Roman"/>
          <w:sz w:val="24"/>
          <w:szCs w:val="24"/>
        </w:rPr>
        <w:footnoteReference w:id="4"/>
      </w:r>
      <w:r w:rsidR="008076FC" w:rsidRPr="00682408">
        <w:rPr>
          <w:rFonts w:ascii="Times New Roman" w:eastAsia="Calibri" w:hAnsi="Times New Roman" w:cs="Times New Roman"/>
          <w:sz w:val="24"/>
          <w:szCs w:val="24"/>
        </w:rPr>
        <w:t>.</w:t>
      </w:r>
      <w:r w:rsidR="00BC158E" w:rsidRPr="00682408">
        <w:rPr>
          <w:rFonts w:ascii="Times New Roman" w:eastAsia="Calibri" w:hAnsi="Times New Roman" w:cs="Times New Roman"/>
          <w:sz w:val="24"/>
          <w:szCs w:val="24"/>
        </w:rPr>
        <w:t xml:space="preserve"> </w:t>
      </w:r>
      <w:r w:rsidR="00093A57">
        <w:rPr>
          <w:rFonts w:ascii="Times New Roman" w:eastAsia="Calibri" w:hAnsi="Times New Roman" w:cs="Times New Roman"/>
          <w:sz w:val="24"/>
          <w:szCs w:val="24"/>
        </w:rPr>
        <w:t>П</w:t>
      </w:r>
      <w:r w:rsidR="00BC158E" w:rsidRPr="00682408">
        <w:rPr>
          <w:rFonts w:ascii="Times New Roman" w:eastAsia="Calibri" w:hAnsi="Times New Roman" w:cs="Times New Roman"/>
          <w:sz w:val="24"/>
          <w:szCs w:val="24"/>
        </w:rPr>
        <w:t>роводимую Президентом России В. Путиным</w:t>
      </w:r>
      <w:r w:rsidR="00093A57" w:rsidRPr="00093A57">
        <w:rPr>
          <w:rFonts w:ascii="Times New Roman" w:eastAsia="Calibri" w:hAnsi="Times New Roman" w:cs="Times New Roman"/>
          <w:sz w:val="24"/>
          <w:szCs w:val="24"/>
        </w:rPr>
        <w:t xml:space="preserve"> </w:t>
      </w:r>
      <w:r w:rsidR="00093A57">
        <w:rPr>
          <w:rFonts w:ascii="Times New Roman" w:eastAsia="Calibri" w:hAnsi="Times New Roman" w:cs="Times New Roman"/>
          <w:sz w:val="24"/>
          <w:szCs w:val="24"/>
        </w:rPr>
        <w:t>п</w:t>
      </w:r>
      <w:r w:rsidR="00093A57" w:rsidRPr="00682408">
        <w:rPr>
          <w:rFonts w:ascii="Times New Roman" w:eastAsia="Calibri" w:hAnsi="Times New Roman" w:cs="Times New Roman"/>
          <w:sz w:val="24"/>
          <w:szCs w:val="24"/>
        </w:rPr>
        <w:t xml:space="preserve">олитику </w:t>
      </w:r>
      <w:r w:rsidR="00BC158E" w:rsidRPr="00682408">
        <w:rPr>
          <w:rFonts w:ascii="Times New Roman" w:eastAsia="Calibri" w:hAnsi="Times New Roman" w:cs="Times New Roman"/>
          <w:sz w:val="24"/>
          <w:szCs w:val="24"/>
        </w:rPr>
        <w:t xml:space="preserve"> нере</w:t>
      </w:r>
      <w:r w:rsidR="004D62EA">
        <w:rPr>
          <w:rFonts w:ascii="Times New Roman" w:eastAsia="Calibri" w:hAnsi="Times New Roman" w:cs="Times New Roman"/>
          <w:sz w:val="24"/>
          <w:szCs w:val="24"/>
        </w:rPr>
        <w:t>дко подвергают жесткой критике</w:t>
      </w:r>
      <w:r w:rsidR="004D62EA">
        <w:rPr>
          <w:rStyle w:val="a5"/>
          <w:rFonts w:ascii="Times New Roman" w:eastAsia="Calibri" w:hAnsi="Times New Roman"/>
          <w:sz w:val="24"/>
          <w:szCs w:val="24"/>
        </w:rPr>
        <w:footnoteReference w:id="5"/>
      </w:r>
      <w:r w:rsidR="00BC158E" w:rsidRPr="00682408">
        <w:rPr>
          <w:rFonts w:ascii="Times New Roman" w:eastAsia="Calibri" w:hAnsi="Times New Roman" w:cs="Times New Roman"/>
          <w:sz w:val="24"/>
          <w:szCs w:val="24"/>
        </w:rPr>
        <w:t>. Международное  экспертное сообщество подчас высказывает мнение, что присоединение полуострова Крым в состав России способствовало окончательному политическому провалу</w:t>
      </w:r>
      <w:r w:rsidRPr="00682408">
        <w:rPr>
          <w:rFonts w:ascii="Times New Roman" w:eastAsia="Calibri" w:hAnsi="Times New Roman" w:cs="Times New Roman"/>
          <w:sz w:val="24"/>
          <w:szCs w:val="24"/>
        </w:rPr>
        <w:t xml:space="preserve"> </w:t>
      </w:r>
      <w:r w:rsidR="00BC158E" w:rsidRPr="00682408">
        <w:rPr>
          <w:rFonts w:ascii="Times New Roman" w:eastAsia="Calibri" w:hAnsi="Times New Roman" w:cs="Times New Roman"/>
          <w:sz w:val="24"/>
          <w:szCs w:val="24"/>
        </w:rPr>
        <w:t>Президента России В. Путина и окончательной  утрате доверия во взаимоотношениях с западными лидерами.</w:t>
      </w:r>
      <w:r w:rsidRPr="00682408">
        <w:rPr>
          <w:rFonts w:ascii="Times New Roman" w:eastAsia="Calibri" w:hAnsi="Times New Roman" w:cs="Times New Roman"/>
          <w:sz w:val="24"/>
          <w:szCs w:val="24"/>
        </w:rPr>
        <w:t xml:space="preserve"> </w:t>
      </w:r>
      <w:r w:rsidR="00BC158E" w:rsidRPr="00682408">
        <w:rPr>
          <w:rFonts w:ascii="Times New Roman" w:eastAsia="Calibri" w:hAnsi="Times New Roman" w:cs="Times New Roman"/>
          <w:sz w:val="24"/>
          <w:szCs w:val="24"/>
        </w:rPr>
        <w:t xml:space="preserve"> </w:t>
      </w:r>
      <w:r w:rsidRPr="00682408">
        <w:rPr>
          <w:rFonts w:ascii="Times New Roman" w:eastAsia="Calibri" w:hAnsi="Times New Roman" w:cs="Times New Roman"/>
          <w:sz w:val="24"/>
          <w:szCs w:val="24"/>
        </w:rPr>
        <w:t>Отсюда, н</w:t>
      </w:r>
      <w:r w:rsidR="00AD1798" w:rsidRPr="00682408">
        <w:rPr>
          <w:rFonts w:ascii="Times New Roman" w:eastAsia="Calibri" w:hAnsi="Times New Roman" w:cs="Times New Roman"/>
          <w:sz w:val="24"/>
          <w:szCs w:val="24"/>
        </w:rPr>
        <w:t>екоторые исследователи предпочитают понимать в</w:t>
      </w:r>
      <w:r w:rsidR="008076FC" w:rsidRPr="00682408">
        <w:rPr>
          <w:rFonts w:ascii="Times New Roman" w:eastAsia="Calibri" w:hAnsi="Times New Roman" w:cs="Times New Roman"/>
          <w:sz w:val="24"/>
          <w:szCs w:val="24"/>
        </w:rPr>
        <w:t xml:space="preserve">хождение Крыма в состав России </w:t>
      </w:r>
      <w:r w:rsidR="007D6C85" w:rsidRPr="00682408">
        <w:rPr>
          <w:rFonts w:ascii="Times New Roman" w:eastAsia="Calibri" w:hAnsi="Times New Roman" w:cs="Times New Roman"/>
          <w:sz w:val="24"/>
          <w:szCs w:val="24"/>
        </w:rPr>
        <w:t xml:space="preserve">как </w:t>
      </w:r>
      <w:r w:rsidR="00AD1798" w:rsidRPr="00682408">
        <w:rPr>
          <w:rFonts w:ascii="Times New Roman" w:eastAsia="Calibri" w:hAnsi="Times New Roman" w:cs="Times New Roman"/>
          <w:sz w:val="24"/>
          <w:szCs w:val="24"/>
        </w:rPr>
        <w:t>аннексию</w:t>
      </w:r>
      <w:r w:rsidR="004D62EA">
        <w:rPr>
          <w:rStyle w:val="a5"/>
          <w:rFonts w:ascii="Times New Roman" w:eastAsia="Calibri" w:hAnsi="Times New Roman"/>
          <w:sz w:val="24"/>
          <w:szCs w:val="24"/>
        </w:rPr>
        <w:footnoteReference w:id="6"/>
      </w:r>
      <w:r w:rsidR="008076FC" w:rsidRPr="00682408">
        <w:rPr>
          <w:rFonts w:ascii="Times New Roman" w:eastAsia="Calibri" w:hAnsi="Times New Roman" w:cs="Times New Roman"/>
          <w:sz w:val="24"/>
          <w:szCs w:val="24"/>
        </w:rPr>
        <w:t>.</w:t>
      </w:r>
    </w:p>
    <w:p w:rsidR="00AC44A8" w:rsidRPr="00682408" w:rsidRDefault="00AC44A8" w:rsidP="00682408">
      <w:pPr>
        <w:autoSpaceDE w:val="0"/>
        <w:autoSpaceDN w:val="0"/>
        <w:adjustRightInd w:val="0"/>
        <w:spacing w:after="0" w:line="360" w:lineRule="auto"/>
        <w:ind w:firstLine="709"/>
        <w:jc w:val="both"/>
        <w:rPr>
          <w:rFonts w:ascii="Times New Roman" w:hAnsi="Times New Roman" w:cs="Times New Roman"/>
          <w:sz w:val="24"/>
          <w:szCs w:val="24"/>
        </w:rPr>
      </w:pPr>
      <w:r w:rsidRPr="00682408">
        <w:rPr>
          <w:rFonts w:ascii="Times New Roman" w:hAnsi="Times New Roman" w:cs="Times New Roman"/>
          <w:bCs/>
          <w:kern w:val="36"/>
          <w:sz w:val="24"/>
          <w:szCs w:val="24"/>
        </w:rPr>
        <w:t xml:space="preserve">Наряду с </w:t>
      </w:r>
      <w:r w:rsidR="002F7BC2" w:rsidRPr="00682408">
        <w:rPr>
          <w:rFonts w:ascii="Times New Roman" w:hAnsi="Times New Roman" w:cs="Times New Roman"/>
          <w:bCs/>
          <w:kern w:val="36"/>
          <w:sz w:val="24"/>
          <w:szCs w:val="24"/>
        </w:rPr>
        <w:t xml:space="preserve">явно </w:t>
      </w:r>
      <w:r w:rsidRPr="00682408">
        <w:rPr>
          <w:rFonts w:ascii="Times New Roman" w:hAnsi="Times New Roman" w:cs="Times New Roman"/>
          <w:bCs/>
          <w:kern w:val="36"/>
          <w:sz w:val="24"/>
          <w:szCs w:val="24"/>
        </w:rPr>
        <w:t xml:space="preserve">критическими комментариями </w:t>
      </w:r>
      <w:r w:rsidR="002F7BC2" w:rsidRPr="00682408">
        <w:rPr>
          <w:rFonts w:ascii="Times New Roman" w:hAnsi="Times New Roman" w:cs="Times New Roman"/>
          <w:bCs/>
          <w:kern w:val="36"/>
          <w:sz w:val="24"/>
          <w:szCs w:val="24"/>
        </w:rPr>
        <w:t>эксперт</w:t>
      </w:r>
      <w:r w:rsidR="00562619" w:rsidRPr="00682408">
        <w:rPr>
          <w:rFonts w:ascii="Times New Roman" w:hAnsi="Times New Roman" w:cs="Times New Roman"/>
          <w:bCs/>
          <w:kern w:val="36"/>
          <w:sz w:val="24"/>
          <w:szCs w:val="24"/>
        </w:rPr>
        <w:t>ы</w:t>
      </w:r>
      <w:r w:rsidR="002F7BC2" w:rsidRPr="00682408">
        <w:rPr>
          <w:rFonts w:ascii="Times New Roman" w:hAnsi="Times New Roman" w:cs="Times New Roman"/>
          <w:bCs/>
          <w:kern w:val="36"/>
          <w:sz w:val="24"/>
          <w:szCs w:val="24"/>
        </w:rPr>
        <w:t xml:space="preserve"> мо</w:t>
      </w:r>
      <w:r w:rsidR="00562619" w:rsidRPr="00682408">
        <w:rPr>
          <w:rFonts w:ascii="Times New Roman" w:hAnsi="Times New Roman" w:cs="Times New Roman"/>
          <w:bCs/>
          <w:kern w:val="36"/>
          <w:sz w:val="24"/>
          <w:szCs w:val="24"/>
        </w:rPr>
        <w:t>гут</w:t>
      </w:r>
      <w:r w:rsidR="002F7BC2" w:rsidRPr="00682408">
        <w:rPr>
          <w:rFonts w:ascii="Times New Roman" w:hAnsi="Times New Roman" w:cs="Times New Roman"/>
          <w:bCs/>
          <w:kern w:val="36"/>
          <w:sz w:val="24"/>
          <w:szCs w:val="24"/>
        </w:rPr>
        <w:t xml:space="preserve"> отмечаться и весьма сдержанными </w:t>
      </w:r>
      <w:r w:rsidRPr="00682408">
        <w:rPr>
          <w:rFonts w:ascii="Times New Roman" w:hAnsi="Times New Roman" w:cs="Times New Roman"/>
          <w:bCs/>
          <w:kern w:val="36"/>
          <w:sz w:val="24"/>
          <w:szCs w:val="24"/>
        </w:rPr>
        <w:t>оценк</w:t>
      </w:r>
      <w:r w:rsidR="002F7BC2" w:rsidRPr="00682408">
        <w:rPr>
          <w:rFonts w:ascii="Times New Roman" w:hAnsi="Times New Roman" w:cs="Times New Roman"/>
          <w:bCs/>
          <w:kern w:val="36"/>
          <w:sz w:val="24"/>
          <w:szCs w:val="24"/>
        </w:rPr>
        <w:t>ам</w:t>
      </w:r>
      <w:r w:rsidRPr="00682408">
        <w:rPr>
          <w:rFonts w:ascii="Times New Roman" w:hAnsi="Times New Roman" w:cs="Times New Roman"/>
          <w:bCs/>
          <w:kern w:val="36"/>
          <w:sz w:val="24"/>
          <w:szCs w:val="24"/>
        </w:rPr>
        <w:t>и. Прич</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 xml:space="preserve">м, довольно осторожные комментарии могли следовать от </w:t>
      </w:r>
      <w:r w:rsidR="00697DA2" w:rsidRPr="00682408">
        <w:rPr>
          <w:rFonts w:ascii="Times New Roman" w:hAnsi="Times New Roman" w:cs="Times New Roman"/>
          <w:bCs/>
          <w:kern w:val="36"/>
          <w:sz w:val="24"/>
          <w:szCs w:val="24"/>
        </w:rPr>
        <w:t>тех</w:t>
      </w:r>
      <w:r w:rsidRPr="00682408">
        <w:rPr>
          <w:rFonts w:ascii="Times New Roman" w:hAnsi="Times New Roman" w:cs="Times New Roman"/>
          <w:bCs/>
          <w:kern w:val="36"/>
          <w:sz w:val="24"/>
          <w:szCs w:val="24"/>
        </w:rPr>
        <w:t xml:space="preserve">, </w:t>
      </w:r>
      <w:r w:rsidR="00697DA2" w:rsidRPr="00682408">
        <w:rPr>
          <w:rFonts w:ascii="Times New Roman" w:hAnsi="Times New Roman" w:cs="Times New Roman"/>
          <w:bCs/>
          <w:kern w:val="36"/>
          <w:sz w:val="24"/>
          <w:szCs w:val="24"/>
        </w:rPr>
        <w:t xml:space="preserve">кто </w:t>
      </w:r>
      <w:r w:rsidRPr="00682408">
        <w:rPr>
          <w:rFonts w:ascii="Times New Roman" w:hAnsi="Times New Roman" w:cs="Times New Roman"/>
          <w:bCs/>
          <w:kern w:val="36"/>
          <w:sz w:val="24"/>
          <w:szCs w:val="24"/>
        </w:rPr>
        <w:t>име</w:t>
      </w:r>
      <w:r w:rsidR="00697DA2" w:rsidRPr="00682408">
        <w:rPr>
          <w:rFonts w:ascii="Times New Roman" w:hAnsi="Times New Roman" w:cs="Times New Roman"/>
          <w:bCs/>
          <w:kern w:val="36"/>
          <w:sz w:val="24"/>
          <w:szCs w:val="24"/>
        </w:rPr>
        <w:t>ет</w:t>
      </w:r>
      <w:r w:rsidRPr="00682408">
        <w:rPr>
          <w:rFonts w:ascii="Times New Roman" w:hAnsi="Times New Roman" w:cs="Times New Roman"/>
          <w:bCs/>
          <w:kern w:val="36"/>
          <w:sz w:val="24"/>
          <w:szCs w:val="24"/>
        </w:rPr>
        <w:t xml:space="preserve"> репутацию явных симпатизантов политики В. Путина. В частности, немецкий политолог А</w:t>
      </w:r>
      <w:r w:rsidR="00284E4D" w:rsidRPr="00682408">
        <w:rPr>
          <w:rFonts w:ascii="Times New Roman" w:hAnsi="Times New Roman" w:cs="Times New Roman"/>
          <w:bCs/>
          <w:kern w:val="36"/>
          <w:sz w:val="24"/>
          <w:szCs w:val="24"/>
        </w:rPr>
        <w:t>лександр</w:t>
      </w:r>
      <w:r w:rsidRPr="00682408">
        <w:rPr>
          <w:rFonts w:ascii="Times New Roman" w:hAnsi="Times New Roman" w:cs="Times New Roman"/>
          <w:bCs/>
          <w:kern w:val="36"/>
          <w:sz w:val="24"/>
          <w:szCs w:val="24"/>
        </w:rPr>
        <w:t xml:space="preserve"> Рар был убежд</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н в невозможности разрешения российско-украинского конфликта в ближайшем будущем,</w:t>
      </w:r>
      <w:r w:rsidR="00093A57">
        <w:rPr>
          <w:rFonts w:ascii="Times New Roman" w:hAnsi="Times New Roman" w:cs="Times New Roman"/>
          <w:bCs/>
          <w:kern w:val="36"/>
          <w:sz w:val="24"/>
          <w:szCs w:val="24"/>
        </w:rPr>
        <w:t xml:space="preserve"> считая, что «</w:t>
      </w:r>
      <w:r w:rsidRPr="00682408">
        <w:rPr>
          <w:rFonts w:ascii="Times New Roman" w:hAnsi="Times New Roman" w:cs="Times New Roman"/>
          <w:sz w:val="24"/>
          <w:szCs w:val="24"/>
        </w:rPr>
        <w:t xml:space="preserve">Запад не отпустит </w:t>
      </w:r>
      <w:r w:rsidR="00093A57" w:rsidRPr="00682408">
        <w:rPr>
          <w:rFonts w:ascii="Times New Roman" w:hAnsi="Times New Roman" w:cs="Times New Roman"/>
          <w:sz w:val="24"/>
          <w:szCs w:val="24"/>
        </w:rPr>
        <w:t xml:space="preserve">Крым </w:t>
      </w:r>
      <w:r w:rsidRPr="00682408">
        <w:rPr>
          <w:rFonts w:ascii="Times New Roman" w:hAnsi="Times New Roman" w:cs="Times New Roman"/>
          <w:sz w:val="24"/>
          <w:szCs w:val="24"/>
        </w:rPr>
        <w:t>в Росс</w:t>
      </w:r>
      <w:r w:rsidR="004D62EA">
        <w:rPr>
          <w:rFonts w:ascii="Times New Roman" w:hAnsi="Times New Roman" w:cs="Times New Roman"/>
          <w:sz w:val="24"/>
          <w:szCs w:val="24"/>
        </w:rPr>
        <w:t>ию. Я думаю, что это нереально»</w:t>
      </w:r>
      <w:r w:rsidR="004D62EA">
        <w:rPr>
          <w:rStyle w:val="a5"/>
          <w:rFonts w:ascii="Times New Roman" w:hAnsi="Times New Roman"/>
          <w:sz w:val="24"/>
          <w:szCs w:val="24"/>
        </w:rPr>
        <w:footnoteReference w:id="7"/>
      </w:r>
      <w:r w:rsidRPr="00682408">
        <w:rPr>
          <w:rFonts w:ascii="Times New Roman" w:eastAsia="Calibri" w:hAnsi="Times New Roman" w:cs="Times New Roman"/>
          <w:sz w:val="24"/>
          <w:szCs w:val="24"/>
        </w:rPr>
        <w:t>.</w:t>
      </w:r>
      <w:r w:rsidR="00502549">
        <w:rPr>
          <w:rFonts w:ascii="Times New Roman" w:eastAsia="Calibri" w:hAnsi="Times New Roman" w:cs="Times New Roman"/>
          <w:sz w:val="24"/>
          <w:szCs w:val="24"/>
        </w:rPr>
        <w:t xml:space="preserve"> </w:t>
      </w:r>
    </w:p>
    <w:p w:rsidR="007D568E" w:rsidRPr="00682408" w:rsidRDefault="002F7BC2"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Р</w:t>
      </w:r>
      <w:r w:rsidR="007D568E" w:rsidRPr="00682408">
        <w:rPr>
          <w:rFonts w:ascii="Times New Roman" w:eastAsia="Calibri" w:hAnsi="Times New Roman" w:cs="Times New Roman"/>
          <w:sz w:val="24"/>
          <w:szCs w:val="24"/>
        </w:rPr>
        <w:t xml:space="preserve">яд </w:t>
      </w:r>
      <w:r w:rsidRPr="00682408">
        <w:rPr>
          <w:rFonts w:ascii="Times New Roman" w:eastAsia="Calibri" w:hAnsi="Times New Roman" w:cs="Times New Roman"/>
          <w:sz w:val="24"/>
          <w:szCs w:val="24"/>
        </w:rPr>
        <w:t xml:space="preserve">экспертов, которых условно можно отнести к группе «сторонников», </w:t>
      </w:r>
      <w:r w:rsidR="007D568E" w:rsidRPr="00682408">
        <w:rPr>
          <w:rFonts w:ascii="Times New Roman" w:eastAsia="Calibri" w:hAnsi="Times New Roman" w:cs="Times New Roman"/>
          <w:sz w:val="24"/>
          <w:szCs w:val="24"/>
        </w:rPr>
        <w:t xml:space="preserve">склонен полагать, что крымский случай представляет собой предохранительную меру, что по-своему объясняет действия России. В частности, </w:t>
      </w:r>
      <w:r w:rsidR="008076FC" w:rsidRPr="00682408">
        <w:rPr>
          <w:rFonts w:ascii="Times New Roman" w:eastAsia="Calibri" w:hAnsi="Times New Roman" w:cs="Times New Roman"/>
          <w:sz w:val="24"/>
          <w:szCs w:val="24"/>
        </w:rPr>
        <w:t xml:space="preserve">профессор Чикагского университета </w:t>
      </w:r>
      <w:r w:rsidR="007D568E" w:rsidRPr="00682408">
        <w:rPr>
          <w:rFonts w:ascii="Times New Roman" w:eastAsia="Calibri" w:hAnsi="Times New Roman" w:cs="Times New Roman"/>
          <w:sz w:val="24"/>
          <w:szCs w:val="24"/>
        </w:rPr>
        <w:t>Д. Миршеймер</w:t>
      </w:r>
      <w:r w:rsidR="008076FC" w:rsidRPr="00682408">
        <w:rPr>
          <w:rFonts w:ascii="Times New Roman" w:eastAsia="Calibri" w:hAnsi="Times New Roman" w:cs="Times New Roman"/>
          <w:sz w:val="24"/>
          <w:szCs w:val="24"/>
        </w:rPr>
        <w:t xml:space="preserve"> видит причины </w:t>
      </w:r>
      <w:r w:rsidR="007D568E" w:rsidRPr="00682408">
        <w:rPr>
          <w:rFonts w:ascii="Times New Roman" w:eastAsia="Calibri" w:hAnsi="Times New Roman" w:cs="Times New Roman"/>
          <w:sz w:val="24"/>
          <w:szCs w:val="24"/>
        </w:rPr>
        <w:t>украинского кризиса и</w:t>
      </w:r>
      <w:r w:rsidR="008076FC" w:rsidRPr="00682408">
        <w:rPr>
          <w:rFonts w:ascii="Times New Roman" w:eastAsia="Calibri" w:hAnsi="Times New Roman" w:cs="Times New Roman"/>
          <w:sz w:val="24"/>
          <w:szCs w:val="24"/>
        </w:rPr>
        <w:t xml:space="preserve"> противостояния России и Запада не в действиях российского президента, а в попытке расширить влияние НАТО и ЕС  на граничащие с Россией страны. </w:t>
      </w:r>
      <w:r w:rsidR="007D568E" w:rsidRPr="00682408">
        <w:rPr>
          <w:rFonts w:ascii="Times New Roman" w:eastAsia="Calibri" w:hAnsi="Times New Roman" w:cs="Times New Roman"/>
          <w:sz w:val="24"/>
          <w:szCs w:val="24"/>
        </w:rPr>
        <w:t>Безусловно, данная фигура, объясняющая действия России, является одной из самых популярных в информационном пространстве самой России. По мнению Д. Миршеймера, действия западных политиков в отношении Украины стали крупным просчетом, но «еще большей ошибкой буд</w:t>
      </w:r>
      <w:r w:rsidR="008831AD">
        <w:rPr>
          <w:rFonts w:ascii="Times New Roman" w:eastAsia="Calibri" w:hAnsi="Times New Roman" w:cs="Times New Roman"/>
          <w:sz w:val="24"/>
          <w:szCs w:val="24"/>
        </w:rPr>
        <w:t>ет продолжение такой политики»</w:t>
      </w:r>
      <w:r w:rsidR="008831AD">
        <w:rPr>
          <w:rStyle w:val="a5"/>
          <w:rFonts w:ascii="Times New Roman" w:eastAsia="Calibri" w:hAnsi="Times New Roman"/>
          <w:sz w:val="24"/>
          <w:szCs w:val="24"/>
        </w:rPr>
        <w:footnoteReference w:id="8"/>
      </w:r>
      <w:r w:rsidR="007D568E" w:rsidRPr="00682408">
        <w:rPr>
          <w:rFonts w:ascii="Times New Roman" w:eastAsia="Calibri" w:hAnsi="Times New Roman" w:cs="Times New Roman"/>
          <w:sz w:val="24"/>
          <w:szCs w:val="24"/>
        </w:rPr>
        <w:t>.</w:t>
      </w:r>
    </w:p>
    <w:p w:rsidR="007D568E" w:rsidRPr="00682408" w:rsidRDefault="00AD179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Весьма лояльное восприятие ситуации с Крымом отмечается и со стороны близких к российскому политическому истеблишменту европейских интеллектуалов. </w:t>
      </w:r>
      <w:r w:rsidR="00502549">
        <w:rPr>
          <w:rFonts w:ascii="Times New Roman" w:eastAsia="Calibri" w:hAnsi="Times New Roman" w:cs="Times New Roman"/>
          <w:sz w:val="24"/>
          <w:szCs w:val="24"/>
        </w:rPr>
        <w:t>Они</w:t>
      </w:r>
      <w:r w:rsidRPr="00682408">
        <w:rPr>
          <w:rFonts w:ascii="Times New Roman" w:eastAsia="Calibri" w:hAnsi="Times New Roman" w:cs="Times New Roman"/>
          <w:sz w:val="24"/>
          <w:szCs w:val="24"/>
        </w:rPr>
        <w:t xml:space="preserve"> спешат разрушить мистификации, связанные с тягостным положением крымчан. Неоднократно посещавший Крым и имеющий репутацию пророссийского общественного деятеля и журналиста бывший депутат Европарламента итальянец Д. Кьеза в одном из своих интервью отмечает, что в Крыму «</w:t>
      </w:r>
      <w:r w:rsidR="00774E31" w:rsidRPr="00682408">
        <w:rPr>
          <w:rFonts w:ascii="Times New Roman" w:hAnsi="Times New Roman" w:cs="Times New Roman"/>
          <w:sz w:val="24"/>
          <w:szCs w:val="24"/>
        </w:rPr>
        <w:t xml:space="preserve">люди нормально живут, нет </w:t>
      </w:r>
      <w:r w:rsidR="00774E31" w:rsidRPr="00682408">
        <w:rPr>
          <w:rFonts w:ascii="Times New Roman" w:hAnsi="Times New Roman" w:cs="Times New Roman"/>
          <w:sz w:val="24"/>
          <w:szCs w:val="24"/>
        </w:rPr>
        <w:lastRenderedPageBreak/>
        <w:t>напряжения, нет "танков на дорогах". Даже милиции на улицах не видно. Все нормально! Это первое впечатление. Потом были встречи – очень положительные – с (местными) руководителями. А потом на улицах  говорили с людьми, было несколько моментов очень впечатляющих</w:t>
      </w:r>
      <w:r w:rsidRPr="00682408">
        <w:rPr>
          <w:rFonts w:ascii="Times New Roman" w:hAnsi="Times New Roman" w:cs="Times New Roman"/>
          <w:sz w:val="24"/>
          <w:szCs w:val="24"/>
        </w:rPr>
        <w:t>»</w:t>
      </w:r>
      <w:r w:rsidR="008831AD">
        <w:rPr>
          <w:rStyle w:val="a5"/>
          <w:rFonts w:ascii="Times New Roman" w:hAnsi="Times New Roman"/>
          <w:sz w:val="24"/>
          <w:szCs w:val="24"/>
        </w:rPr>
        <w:footnoteReference w:id="9"/>
      </w:r>
      <w:r w:rsidRPr="00682408">
        <w:rPr>
          <w:rFonts w:ascii="Times New Roman" w:eastAsia="Calibri" w:hAnsi="Times New Roman" w:cs="Times New Roman"/>
          <w:sz w:val="24"/>
          <w:szCs w:val="24"/>
        </w:rPr>
        <w:t>.</w:t>
      </w:r>
    </w:p>
    <w:p w:rsidR="006473A6" w:rsidRPr="00682408" w:rsidRDefault="003B23D1"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Тем не менее, критической рефлексии по поводу </w:t>
      </w:r>
      <w:r w:rsidR="00790826" w:rsidRPr="00682408">
        <w:rPr>
          <w:rFonts w:ascii="Times New Roman" w:eastAsia="Calibri" w:hAnsi="Times New Roman" w:cs="Times New Roman"/>
          <w:sz w:val="24"/>
          <w:szCs w:val="24"/>
        </w:rPr>
        <w:t xml:space="preserve">крымских событий было достаточно для того, чтобы инициировать санкции в отношении России, в итоге обернувшиеся контрсанкциями </w:t>
      </w:r>
      <w:r w:rsidR="00E442CD" w:rsidRPr="00682408">
        <w:rPr>
          <w:rFonts w:ascii="Times New Roman" w:eastAsia="Calibri" w:hAnsi="Times New Roman" w:cs="Times New Roman"/>
          <w:sz w:val="24"/>
          <w:szCs w:val="24"/>
        </w:rPr>
        <w:t>–</w:t>
      </w:r>
      <w:r w:rsidR="00790826" w:rsidRPr="00682408">
        <w:rPr>
          <w:rFonts w:ascii="Times New Roman" w:eastAsia="Calibri" w:hAnsi="Times New Roman" w:cs="Times New Roman"/>
          <w:sz w:val="24"/>
          <w:szCs w:val="24"/>
        </w:rPr>
        <w:t xml:space="preserve"> симметричными ответами российской власти. </w:t>
      </w:r>
      <w:r w:rsidR="006473A6" w:rsidRPr="00682408">
        <w:rPr>
          <w:rFonts w:ascii="Times New Roman" w:eastAsia="Calibri" w:hAnsi="Times New Roman" w:cs="Times New Roman"/>
          <w:sz w:val="24"/>
          <w:szCs w:val="24"/>
        </w:rPr>
        <w:t xml:space="preserve">Последовавший после событий 2014 года обмен </w:t>
      </w:r>
      <w:r w:rsidR="00F745A8">
        <w:rPr>
          <w:rFonts w:ascii="Times New Roman" w:eastAsia="Calibri" w:hAnsi="Times New Roman" w:cs="Times New Roman"/>
          <w:sz w:val="24"/>
          <w:szCs w:val="24"/>
        </w:rPr>
        <w:t xml:space="preserve">этими </w:t>
      </w:r>
      <w:r w:rsidR="006473A6" w:rsidRPr="00682408">
        <w:rPr>
          <w:rFonts w:ascii="Times New Roman" w:eastAsia="Calibri" w:hAnsi="Times New Roman" w:cs="Times New Roman"/>
          <w:sz w:val="24"/>
          <w:szCs w:val="24"/>
        </w:rPr>
        <w:t>санкциями между западными странами и Россией приобрел характер экономической войны. Правительство США открыто заявляет, что санкции были приняты для нанесения ущерба российской экономике и стимулирование недовольства «путинским режимом»</w:t>
      </w:r>
      <w:r w:rsidR="001C5C69">
        <w:rPr>
          <w:rStyle w:val="a5"/>
          <w:rFonts w:ascii="Times New Roman" w:eastAsia="Calibri" w:hAnsi="Times New Roman"/>
          <w:sz w:val="24"/>
          <w:szCs w:val="24"/>
        </w:rPr>
        <w:footnoteReference w:id="10"/>
      </w:r>
      <w:r w:rsidR="006473A6" w:rsidRPr="00682408">
        <w:rPr>
          <w:rFonts w:ascii="Times New Roman" w:eastAsia="Calibri" w:hAnsi="Times New Roman" w:cs="Times New Roman"/>
          <w:sz w:val="24"/>
          <w:szCs w:val="24"/>
        </w:rPr>
        <w:t>.</w:t>
      </w:r>
    </w:p>
    <w:p w:rsidR="00F425D8" w:rsidRPr="00682408" w:rsidRDefault="00790826"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В российском политическом дискурсе достаточно популярной </w:t>
      </w:r>
      <w:r w:rsidR="00752987" w:rsidRPr="00682408">
        <w:rPr>
          <w:rFonts w:ascii="Times New Roman" w:eastAsia="Calibri" w:hAnsi="Times New Roman" w:cs="Times New Roman"/>
          <w:sz w:val="24"/>
          <w:szCs w:val="24"/>
        </w:rPr>
        <w:t xml:space="preserve">является </w:t>
      </w:r>
      <w:r w:rsidRPr="00682408">
        <w:rPr>
          <w:rFonts w:ascii="Times New Roman" w:eastAsia="Calibri" w:hAnsi="Times New Roman" w:cs="Times New Roman"/>
          <w:sz w:val="24"/>
          <w:szCs w:val="24"/>
        </w:rPr>
        <w:t>мысль о том, что не все государства Евросоюза реально заинтересованы в сохранении санкций в отношении России. Тем самым, как будто лишний раз делается нам</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к на мозаичный характер самого Евросоюза, внутри которого конфликтуют интересы национальных государств. На наш взгляд, данная мысль не является сколько-нибудь убедительной, поскольку европейская идентичность вс</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 равно является для ключевых государств Евросоюза более важной ценностью, нежели перманентные интересы отдельных бизнес-групп. Возможно, крымская проблема явилась серь</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зным раздражителем для государств Евросоюза</w:t>
      </w:r>
      <w:r w:rsidR="00F425D8" w:rsidRPr="00682408">
        <w:rPr>
          <w:rFonts w:ascii="Times New Roman" w:eastAsia="Calibri" w:hAnsi="Times New Roman" w:cs="Times New Roman"/>
          <w:sz w:val="24"/>
          <w:szCs w:val="24"/>
        </w:rPr>
        <w:t xml:space="preserve">. </w:t>
      </w:r>
      <w:r w:rsidR="00A42631">
        <w:rPr>
          <w:rFonts w:ascii="Times New Roman" w:eastAsia="Calibri" w:hAnsi="Times New Roman" w:cs="Times New Roman"/>
          <w:sz w:val="24"/>
          <w:szCs w:val="24"/>
        </w:rPr>
        <w:t>«Крымский вопрос»</w:t>
      </w:r>
      <w:r w:rsidR="00F425D8" w:rsidRPr="00682408">
        <w:rPr>
          <w:rFonts w:ascii="Times New Roman" w:eastAsia="Calibri" w:hAnsi="Times New Roman" w:cs="Times New Roman"/>
          <w:sz w:val="24"/>
          <w:szCs w:val="24"/>
        </w:rPr>
        <w:t xml:space="preserve"> в глазах европейского истеблишмента выглядит куда более взрывоопасной, нежели вооруж</w:t>
      </w:r>
      <w:r w:rsidR="001D1AD4" w:rsidRPr="00682408">
        <w:rPr>
          <w:rFonts w:ascii="Times New Roman" w:eastAsia="Calibri" w:hAnsi="Times New Roman" w:cs="Times New Roman"/>
          <w:sz w:val="24"/>
          <w:szCs w:val="24"/>
        </w:rPr>
        <w:t>е</w:t>
      </w:r>
      <w:r w:rsidR="00F425D8" w:rsidRPr="00682408">
        <w:rPr>
          <w:rFonts w:ascii="Times New Roman" w:eastAsia="Calibri" w:hAnsi="Times New Roman" w:cs="Times New Roman"/>
          <w:sz w:val="24"/>
          <w:szCs w:val="24"/>
        </w:rPr>
        <w:t>нный конфликт в 2008 г</w:t>
      </w:r>
      <w:r w:rsidR="00A42631">
        <w:rPr>
          <w:rFonts w:ascii="Times New Roman" w:eastAsia="Calibri" w:hAnsi="Times New Roman" w:cs="Times New Roman"/>
          <w:sz w:val="24"/>
          <w:szCs w:val="24"/>
        </w:rPr>
        <w:t>ода</w:t>
      </w:r>
      <w:r w:rsidR="00F425D8" w:rsidRPr="00682408">
        <w:rPr>
          <w:rFonts w:ascii="Times New Roman" w:eastAsia="Calibri" w:hAnsi="Times New Roman" w:cs="Times New Roman"/>
          <w:sz w:val="24"/>
          <w:szCs w:val="24"/>
        </w:rPr>
        <w:t xml:space="preserve"> между Грузией, с одной стороны, и самопровозглаш</w:t>
      </w:r>
      <w:r w:rsidR="001D1AD4" w:rsidRPr="00682408">
        <w:rPr>
          <w:rFonts w:ascii="Times New Roman" w:eastAsia="Calibri" w:hAnsi="Times New Roman" w:cs="Times New Roman"/>
          <w:sz w:val="24"/>
          <w:szCs w:val="24"/>
        </w:rPr>
        <w:t>е</w:t>
      </w:r>
      <w:r w:rsidR="00F425D8" w:rsidRPr="00682408">
        <w:rPr>
          <w:rFonts w:ascii="Times New Roman" w:eastAsia="Calibri" w:hAnsi="Times New Roman" w:cs="Times New Roman"/>
          <w:sz w:val="24"/>
          <w:szCs w:val="24"/>
        </w:rPr>
        <w:t xml:space="preserve">нными республиками Южной Осетией и Абхазией, а также Россией, с другой. </w:t>
      </w:r>
    </w:p>
    <w:p w:rsidR="00EF5559" w:rsidRPr="00682408" w:rsidRDefault="00EF5559"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Ещ</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 одной достаточно популярной фигурой по поводу санкций, часто использующейся российскими политиками, является мысль о том, что санкции приняты во благо самой России, потому как позволят обратить внимание на проблемы собственного производства, что со временем до предела минимизирует товарную зависимость от отдельных государств – поставщиков. Уже сейчас ограничение импорта из стран Евросоюза компенсируется при помощи поставщиков из Бразилии, Аргентины, Израиля</w:t>
      </w:r>
      <w:r w:rsidR="008429F1" w:rsidRPr="00682408">
        <w:rPr>
          <w:rFonts w:ascii="Times New Roman" w:eastAsia="Calibri" w:hAnsi="Times New Roman" w:cs="Times New Roman"/>
          <w:sz w:val="24"/>
          <w:szCs w:val="24"/>
        </w:rPr>
        <w:t>,</w:t>
      </w:r>
      <w:r w:rsidRPr="00682408">
        <w:rPr>
          <w:rFonts w:ascii="Times New Roman" w:eastAsia="Calibri" w:hAnsi="Times New Roman" w:cs="Times New Roman"/>
          <w:sz w:val="24"/>
          <w:szCs w:val="24"/>
        </w:rPr>
        <w:t xml:space="preserve"> Узбекистана, Азербайджана, Белоруссии и Ирана. </w:t>
      </w:r>
      <w:r w:rsidR="00A42631">
        <w:rPr>
          <w:rFonts w:ascii="Times New Roman" w:eastAsia="Calibri" w:hAnsi="Times New Roman" w:cs="Times New Roman"/>
          <w:sz w:val="24"/>
          <w:szCs w:val="24"/>
        </w:rPr>
        <w:t xml:space="preserve">В о же время </w:t>
      </w:r>
      <w:r w:rsidRPr="00682408">
        <w:rPr>
          <w:rFonts w:ascii="Times New Roman" w:eastAsia="Calibri" w:hAnsi="Times New Roman" w:cs="Times New Roman"/>
          <w:sz w:val="24"/>
          <w:szCs w:val="24"/>
        </w:rPr>
        <w:t>Российской дипломатии порой сложно предвосхитить, как будут развиваться политические события</w:t>
      </w:r>
      <w:r w:rsidR="00A42631">
        <w:rPr>
          <w:rFonts w:ascii="Times New Roman" w:eastAsia="Calibri" w:hAnsi="Times New Roman" w:cs="Times New Roman"/>
          <w:sz w:val="24"/>
          <w:szCs w:val="24"/>
        </w:rPr>
        <w:t xml:space="preserve"> в зарубежных странах - экономических партнерах</w:t>
      </w:r>
      <w:r w:rsidRPr="00682408">
        <w:rPr>
          <w:rFonts w:ascii="Times New Roman" w:eastAsia="Calibri" w:hAnsi="Times New Roman" w:cs="Times New Roman"/>
          <w:sz w:val="24"/>
          <w:szCs w:val="24"/>
        </w:rPr>
        <w:t xml:space="preserve">. В этом </w:t>
      </w:r>
      <w:r w:rsidRPr="00682408">
        <w:rPr>
          <w:rFonts w:ascii="Times New Roman" w:eastAsia="Calibri" w:hAnsi="Times New Roman" w:cs="Times New Roman"/>
          <w:sz w:val="24"/>
          <w:szCs w:val="24"/>
        </w:rPr>
        <w:lastRenderedPageBreak/>
        <w:t>смысле показательна ситуация с Турцией, торговы</w:t>
      </w:r>
      <w:r w:rsidR="00A42631">
        <w:rPr>
          <w:rFonts w:ascii="Times New Roman" w:eastAsia="Calibri" w:hAnsi="Times New Roman" w:cs="Times New Roman"/>
          <w:sz w:val="24"/>
          <w:szCs w:val="24"/>
        </w:rPr>
        <w:t>е отношения с которой последнее время отличались нестабильностью</w:t>
      </w:r>
      <w:r w:rsidRPr="00682408">
        <w:rPr>
          <w:rFonts w:ascii="Times New Roman" w:eastAsia="Calibri" w:hAnsi="Times New Roman" w:cs="Times New Roman"/>
          <w:sz w:val="24"/>
          <w:szCs w:val="24"/>
        </w:rPr>
        <w:t>. Важным партн</w:t>
      </w:r>
      <w:r w:rsidR="003652AF"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ром по поставкам продовольствия становятся и страны Латинской Америки, которые из-за запрета на поставки продукции из ЕС, США, Канады получили шанс выйти на продовольственный рынок России.  </w:t>
      </w:r>
    </w:p>
    <w:p w:rsidR="00790826" w:rsidRPr="00682408" w:rsidRDefault="00F425D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Проблема Крыма для Евросоюза является более чувствительной с точки зрения попытки правовой легитимации действий самой России.</w:t>
      </w:r>
      <w:r w:rsidR="00F650E9" w:rsidRPr="00682408">
        <w:rPr>
          <w:rFonts w:ascii="Times New Roman" w:eastAsia="Calibri" w:hAnsi="Times New Roman" w:cs="Times New Roman"/>
          <w:sz w:val="24"/>
          <w:szCs w:val="24"/>
        </w:rPr>
        <w:t xml:space="preserve"> </w:t>
      </w:r>
      <w:r w:rsidR="00973B47">
        <w:rPr>
          <w:rFonts w:ascii="Times New Roman" w:eastAsia="Calibri" w:hAnsi="Times New Roman" w:cs="Times New Roman"/>
          <w:sz w:val="24"/>
          <w:szCs w:val="24"/>
        </w:rPr>
        <w:t>К</w:t>
      </w:r>
      <w:r w:rsidR="00973B47" w:rsidRPr="00682408">
        <w:rPr>
          <w:rFonts w:ascii="Times New Roman" w:eastAsia="Calibri" w:hAnsi="Times New Roman" w:cs="Times New Roman"/>
          <w:sz w:val="24"/>
          <w:szCs w:val="24"/>
        </w:rPr>
        <w:t xml:space="preserve">ак отмечает  итальянский эксперт по проблемам европейской политики Рикардо Алькаро, </w:t>
      </w:r>
      <w:r w:rsidR="00F650E9" w:rsidRPr="00682408">
        <w:rPr>
          <w:rFonts w:ascii="Times New Roman" w:eastAsia="Calibri" w:hAnsi="Times New Roman" w:cs="Times New Roman"/>
          <w:sz w:val="24"/>
          <w:szCs w:val="24"/>
        </w:rPr>
        <w:t>Европейская безопасность испытала довольно серь</w:t>
      </w:r>
      <w:r w:rsidR="001D1AD4" w:rsidRPr="00682408">
        <w:rPr>
          <w:rFonts w:ascii="Times New Roman" w:eastAsia="Calibri" w:hAnsi="Times New Roman" w:cs="Times New Roman"/>
          <w:sz w:val="24"/>
          <w:szCs w:val="24"/>
        </w:rPr>
        <w:t>е</w:t>
      </w:r>
      <w:r w:rsidR="00F650E9" w:rsidRPr="00682408">
        <w:rPr>
          <w:rFonts w:ascii="Times New Roman" w:eastAsia="Calibri" w:hAnsi="Times New Roman" w:cs="Times New Roman"/>
          <w:sz w:val="24"/>
          <w:szCs w:val="24"/>
        </w:rPr>
        <w:t xml:space="preserve">зный вызов после того, </w:t>
      </w:r>
      <w:r w:rsidR="00973B47">
        <w:rPr>
          <w:rFonts w:ascii="Times New Roman" w:eastAsia="Calibri" w:hAnsi="Times New Roman" w:cs="Times New Roman"/>
          <w:sz w:val="24"/>
          <w:szCs w:val="24"/>
        </w:rPr>
        <w:t xml:space="preserve">как </w:t>
      </w:r>
      <w:r w:rsidR="00790826" w:rsidRPr="00682408">
        <w:rPr>
          <w:rFonts w:ascii="Times New Roman" w:eastAsia="Calibri" w:hAnsi="Times New Roman" w:cs="Times New Roman"/>
          <w:sz w:val="24"/>
          <w:szCs w:val="24"/>
        </w:rPr>
        <w:t>Россия «насильно изменила государственные границы в Крыму и разожгла гражданскую войну на юго-востоке Украины, продемонстрировав полное презрение к гарантиям безопасности»</w:t>
      </w:r>
      <w:r w:rsidR="001C5C69">
        <w:rPr>
          <w:rStyle w:val="a5"/>
          <w:rFonts w:ascii="Times New Roman" w:eastAsia="Calibri" w:hAnsi="Times New Roman"/>
          <w:sz w:val="24"/>
          <w:szCs w:val="24"/>
        </w:rPr>
        <w:footnoteReference w:id="11"/>
      </w:r>
      <w:r w:rsidR="00790826" w:rsidRPr="00682408">
        <w:rPr>
          <w:rFonts w:ascii="Times New Roman" w:eastAsia="Calibri" w:hAnsi="Times New Roman" w:cs="Times New Roman"/>
          <w:sz w:val="24"/>
          <w:szCs w:val="24"/>
        </w:rPr>
        <w:t>.</w:t>
      </w:r>
      <w:r w:rsidR="00284E4D" w:rsidRPr="00682408">
        <w:rPr>
          <w:rFonts w:ascii="Times New Roman" w:eastAsia="Calibri" w:hAnsi="Times New Roman" w:cs="Times New Roman"/>
          <w:sz w:val="24"/>
          <w:szCs w:val="24"/>
        </w:rPr>
        <w:t xml:space="preserve"> Подобная точка зрения</w:t>
      </w:r>
      <w:r w:rsidR="00973B47">
        <w:rPr>
          <w:rFonts w:ascii="Times New Roman" w:eastAsia="Calibri" w:hAnsi="Times New Roman" w:cs="Times New Roman"/>
          <w:sz w:val="24"/>
          <w:szCs w:val="24"/>
        </w:rPr>
        <w:t xml:space="preserve">, к сожалению, </w:t>
      </w:r>
      <w:r w:rsidR="00284E4D" w:rsidRPr="00682408">
        <w:rPr>
          <w:rFonts w:ascii="Times New Roman" w:eastAsia="Calibri" w:hAnsi="Times New Roman" w:cs="Times New Roman"/>
          <w:sz w:val="24"/>
          <w:szCs w:val="24"/>
        </w:rPr>
        <w:t>может быть вполне распростран</w:t>
      </w:r>
      <w:r w:rsidR="001D1AD4" w:rsidRPr="00682408">
        <w:rPr>
          <w:rFonts w:ascii="Times New Roman" w:eastAsia="Calibri" w:hAnsi="Times New Roman" w:cs="Times New Roman"/>
          <w:sz w:val="24"/>
          <w:szCs w:val="24"/>
        </w:rPr>
        <w:t>е</w:t>
      </w:r>
      <w:r w:rsidR="00284E4D" w:rsidRPr="00682408">
        <w:rPr>
          <w:rFonts w:ascii="Times New Roman" w:eastAsia="Calibri" w:hAnsi="Times New Roman" w:cs="Times New Roman"/>
          <w:sz w:val="24"/>
          <w:szCs w:val="24"/>
        </w:rPr>
        <w:t>нной среди международного экспертного сообщества.</w:t>
      </w:r>
    </w:p>
    <w:p w:rsidR="00284E4D" w:rsidRPr="00682408" w:rsidRDefault="001D4806"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Нужно отметить, что официальная позиция Евросоюза и США относительно Крыма во многом является определяющей для </w:t>
      </w:r>
      <w:r w:rsidR="006473A6" w:rsidRPr="00682408">
        <w:rPr>
          <w:rFonts w:ascii="Times New Roman" w:eastAsia="Calibri" w:hAnsi="Times New Roman" w:cs="Times New Roman"/>
          <w:sz w:val="24"/>
          <w:szCs w:val="24"/>
        </w:rPr>
        <w:t xml:space="preserve">многих </w:t>
      </w:r>
      <w:r w:rsidRPr="00682408">
        <w:rPr>
          <w:rFonts w:ascii="Times New Roman" w:eastAsia="Calibri" w:hAnsi="Times New Roman" w:cs="Times New Roman"/>
          <w:sz w:val="24"/>
          <w:szCs w:val="24"/>
        </w:rPr>
        <w:t>государств</w:t>
      </w:r>
      <w:r w:rsidR="006473A6" w:rsidRPr="00682408">
        <w:rPr>
          <w:rFonts w:ascii="Times New Roman" w:eastAsia="Calibri" w:hAnsi="Times New Roman" w:cs="Times New Roman"/>
          <w:sz w:val="24"/>
          <w:szCs w:val="24"/>
        </w:rPr>
        <w:t>. На Генеральной ассамблее ООН 27 марта 2014 г. по вопросу о признании незаконности крымского референдума из 193 государств–членов ООН однозначно «за» принятие резолюции проголосовало 100 государств. Голоса почти такого же количества остальных государств распределились так:  «против» – 11, воздержалось – 58, не голосовало – 24. Текст резолюции призвал не признавать вступление Крыма в состав России. Против этой резолюции выступили Армения, Белоруссия, Боливия, Венесуэла, Куба, КНДР, Зимбабве, Никарагуа, Россия, Сирия и Судан</w:t>
      </w:r>
      <w:r w:rsidR="008831AD">
        <w:rPr>
          <w:rStyle w:val="a5"/>
          <w:rFonts w:ascii="Times New Roman" w:eastAsia="Calibri" w:hAnsi="Times New Roman"/>
          <w:sz w:val="24"/>
          <w:szCs w:val="24"/>
        </w:rPr>
        <w:footnoteReference w:id="12"/>
      </w:r>
      <w:r w:rsidR="006473A6" w:rsidRPr="00682408">
        <w:rPr>
          <w:rFonts w:ascii="Times New Roman" w:eastAsia="Calibri" w:hAnsi="Times New Roman" w:cs="Times New Roman"/>
          <w:sz w:val="24"/>
          <w:szCs w:val="24"/>
        </w:rPr>
        <w:t xml:space="preserve">. </w:t>
      </w:r>
    </w:p>
    <w:p w:rsidR="007E7FF2" w:rsidRPr="00682408" w:rsidRDefault="006473A6"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Вхождение Крыма в состав России признали незаконным и нарушающим нормы международного права такие организации, как Венецианская комиссия, Организация Североатлантического договора (НАТО), Парламентская ассамблея Совета Европы и Парламентская ассамблея ОБСЕ.  </w:t>
      </w:r>
    </w:p>
    <w:p w:rsidR="006473A6" w:rsidRPr="00682408" w:rsidRDefault="006473A6" w:rsidP="0083391B">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В целом, международное сообщество, в большинстве сво</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м, критически восприняло присоединение Крыма к России, что,</w:t>
      </w:r>
      <w:r w:rsidR="00824A49" w:rsidRPr="00682408">
        <w:rPr>
          <w:rFonts w:ascii="Times New Roman" w:eastAsia="Calibri" w:hAnsi="Times New Roman" w:cs="Times New Roman"/>
          <w:sz w:val="24"/>
          <w:szCs w:val="24"/>
        </w:rPr>
        <w:t xml:space="preserve"> безусловно, сказывается на внешне</w:t>
      </w:r>
      <w:r w:rsidRPr="00682408">
        <w:rPr>
          <w:rFonts w:ascii="Times New Roman" w:eastAsia="Calibri" w:hAnsi="Times New Roman" w:cs="Times New Roman"/>
          <w:sz w:val="24"/>
          <w:szCs w:val="24"/>
        </w:rPr>
        <w:t>политической повестке России</w:t>
      </w:r>
      <w:r w:rsidR="00284E4D" w:rsidRPr="00682408">
        <w:rPr>
          <w:rFonts w:ascii="Times New Roman" w:eastAsia="Calibri" w:hAnsi="Times New Roman" w:cs="Times New Roman"/>
          <w:sz w:val="24"/>
          <w:szCs w:val="24"/>
        </w:rPr>
        <w:t xml:space="preserve">, испытывающей постоянные коррекции. </w:t>
      </w:r>
      <w:r w:rsidR="007E7FF2" w:rsidRPr="00682408">
        <w:rPr>
          <w:rFonts w:ascii="Times New Roman" w:eastAsia="Calibri" w:hAnsi="Times New Roman" w:cs="Times New Roman"/>
          <w:sz w:val="24"/>
          <w:szCs w:val="24"/>
        </w:rPr>
        <w:t xml:space="preserve">Вплоть до сегодняшнего времени </w:t>
      </w:r>
      <w:r w:rsidR="001500B5">
        <w:rPr>
          <w:rFonts w:ascii="Times New Roman" w:eastAsia="Calibri" w:hAnsi="Times New Roman" w:cs="Times New Roman"/>
          <w:sz w:val="24"/>
          <w:szCs w:val="24"/>
        </w:rPr>
        <w:t>трудно</w:t>
      </w:r>
      <w:r w:rsidR="007E7FF2" w:rsidRPr="00682408">
        <w:rPr>
          <w:rFonts w:ascii="Times New Roman" w:eastAsia="Calibri" w:hAnsi="Times New Roman" w:cs="Times New Roman"/>
          <w:sz w:val="24"/>
          <w:szCs w:val="24"/>
        </w:rPr>
        <w:t xml:space="preserve"> оценить, как долго будет продолжаться существующая конфронтация. </w:t>
      </w:r>
      <w:r w:rsidR="001D1AD4" w:rsidRPr="00682408">
        <w:rPr>
          <w:rFonts w:ascii="Times New Roman" w:eastAsia="Calibri" w:hAnsi="Times New Roman" w:cs="Times New Roman"/>
          <w:sz w:val="24"/>
          <w:szCs w:val="24"/>
        </w:rPr>
        <w:t>К</w:t>
      </w:r>
      <w:r w:rsidR="00130FCC" w:rsidRPr="00682408">
        <w:rPr>
          <w:rFonts w:ascii="Times New Roman" w:eastAsia="Calibri" w:hAnsi="Times New Roman" w:cs="Times New Roman"/>
          <w:sz w:val="24"/>
          <w:szCs w:val="24"/>
        </w:rPr>
        <w:t xml:space="preserve">райне сложными </w:t>
      </w:r>
      <w:r w:rsidR="001D1AD4" w:rsidRPr="00682408">
        <w:rPr>
          <w:rFonts w:ascii="Times New Roman" w:eastAsia="Calibri" w:hAnsi="Times New Roman" w:cs="Times New Roman"/>
          <w:sz w:val="24"/>
          <w:szCs w:val="24"/>
        </w:rPr>
        <w:t xml:space="preserve">остаются и </w:t>
      </w:r>
      <w:r w:rsidR="00130FCC" w:rsidRPr="00682408">
        <w:rPr>
          <w:rFonts w:ascii="Times New Roman" w:eastAsia="Calibri" w:hAnsi="Times New Roman" w:cs="Times New Roman"/>
          <w:sz w:val="24"/>
          <w:szCs w:val="24"/>
        </w:rPr>
        <w:t>отношения с Украиной</w:t>
      </w:r>
      <w:r w:rsidR="0083391B">
        <w:rPr>
          <w:rFonts w:ascii="Times New Roman" w:eastAsia="Calibri" w:hAnsi="Times New Roman" w:cs="Times New Roman"/>
          <w:sz w:val="24"/>
          <w:szCs w:val="24"/>
        </w:rPr>
        <w:t xml:space="preserve"> из-за</w:t>
      </w:r>
      <w:r w:rsidR="00130FCC" w:rsidRPr="00682408">
        <w:rPr>
          <w:rFonts w:ascii="Times New Roman" w:eastAsia="Calibri" w:hAnsi="Times New Roman" w:cs="Times New Roman"/>
          <w:sz w:val="24"/>
          <w:szCs w:val="24"/>
        </w:rPr>
        <w:t xml:space="preserve"> </w:t>
      </w:r>
      <w:r w:rsidR="00580826" w:rsidRPr="00682408">
        <w:rPr>
          <w:rFonts w:ascii="Times New Roman" w:eastAsia="Calibri" w:hAnsi="Times New Roman" w:cs="Times New Roman"/>
          <w:sz w:val="24"/>
          <w:szCs w:val="24"/>
        </w:rPr>
        <w:t>«</w:t>
      </w:r>
      <w:r w:rsidR="00130FCC" w:rsidRPr="00682408">
        <w:rPr>
          <w:rFonts w:ascii="Times New Roman" w:eastAsia="Calibri" w:hAnsi="Times New Roman" w:cs="Times New Roman"/>
          <w:sz w:val="24"/>
          <w:szCs w:val="24"/>
        </w:rPr>
        <w:t>замороженн</w:t>
      </w:r>
      <w:r w:rsidR="0083391B">
        <w:rPr>
          <w:rFonts w:ascii="Times New Roman" w:eastAsia="Calibri" w:hAnsi="Times New Roman" w:cs="Times New Roman"/>
          <w:sz w:val="24"/>
          <w:szCs w:val="24"/>
        </w:rPr>
        <w:t>ого</w:t>
      </w:r>
      <w:r w:rsidR="00580826" w:rsidRPr="00682408">
        <w:rPr>
          <w:rFonts w:ascii="Times New Roman" w:eastAsia="Calibri" w:hAnsi="Times New Roman" w:cs="Times New Roman"/>
          <w:sz w:val="24"/>
          <w:szCs w:val="24"/>
        </w:rPr>
        <w:t>»</w:t>
      </w:r>
      <w:r w:rsidR="00130FCC" w:rsidRPr="00682408">
        <w:rPr>
          <w:rFonts w:ascii="Times New Roman" w:eastAsia="Calibri" w:hAnsi="Times New Roman" w:cs="Times New Roman"/>
          <w:sz w:val="24"/>
          <w:szCs w:val="24"/>
        </w:rPr>
        <w:t xml:space="preserve"> конфликт</w:t>
      </w:r>
      <w:r w:rsidR="0083391B">
        <w:rPr>
          <w:rFonts w:ascii="Times New Roman" w:eastAsia="Calibri" w:hAnsi="Times New Roman" w:cs="Times New Roman"/>
          <w:sz w:val="24"/>
          <w:szCs w:val="24"/>
        </w:rPr>
        <w:t>а</w:t>
      </w:r>
      <w:r w:rsidR="00130FCC" w:rsidRPr="00682408">
        <w:rPr>
          <w:rFonts w:ascii="Times New Roman" w:eastAsia="Calibri" w:hAnsi="Times New Roman" w:cs="Times New Roman"/>
          <w:sz w:val="24"/>
          <w:szCs w:val="24"/>
        </w:rPr>
        <w:t xml:space="preserve"> на Юго-Востоке Украины. </w:t>
      </w:r>
      <w:r w:rsidR="0083391B">
        <w:rPr>
          <w:rFonts w:ascii="Times New Roman" w:eastAsia="Calibri" w:hAnsi="Times New Roman" w:cs="Times New Roman"/>
          <w:sz w:val="24"/>
          <w:szCs w:val="24"/>
        </w:rPr>
        <w:t>В</w:t>
      </w:r>
      <w:r w:rsidR="00130FCC" w:rsidRPr="00682408">
        <w:rPr>
          <w:rFonts w:ascii="Times New Roman" w:eastAsia="Calibri" w:hAnsi="Times New Roman" w:cs="Times New Roman"/>
          <w:sz w:val="24"/>
          <w:szCs w:val="24"/>
        </w:rPr>
        <w:t xml:space="preserve">озможно, в какой-то момент времени </w:t>
      </w:r>
      <w:r w:rsidR="0002512E" w:rsidRPr="00682408">
        <w:rPr>
          <w:rFonts w:ascii="Times New Roman" w:eastAsia="Calibri" w:hAnsi="Times New Roman" w:cs="Times New Roman"/>
          <w:sz w:val="24"/>
          <w:szCs w:val="24"/>
        </w:rPr>
        <w:t xml:space="preserve">для российской стороны стало понятно, что признание ДНР и ЛНР </w:t>
      </w:r>
      <w:r w:rsidR="0002512E" w:rsidRPr="00682408">
        <w:rPr>
          <w:rFonts w:ascii="Times New Roman" w:eastAsia="Calibri" w:hAnsi="Times New Roman" w:cs="Times New Roman"/>
          <w:sz w:val="24"/>
          <w:szCs w:val="24"/>
        </w:rPr>
        <w:lastRenderedPageBreak/>
        <w:t>будет означать новую эскалацию внешнеполитической напряж</w:t>
      </w:r>
      <w:r w:rsidR="001D1AD4" w:rsidRPr="00682408">
        <w:rPr>
          <w:rFonts w:ascii="Times New Roman" w:eastAsia="Calibri" w:hAnsi="Times New Roman" w:cs="Times New Roman"/>
          <w:sz w:val="24"/>
          <w:szCs w:val="24"/>
        </w:rPr>
        <w:t>е</w:t>
      </w:r>
      <w:r w:rsidR="0002512E" w:rsidRPr="00682408">
        <w:rPr>
          <w:rFonts w:ascii="Times New Roman" w:eastAsia="Calibri" w:hAnsi="Times New Roman" w:cs="Times New Roman"/>
          <w:sz w:val="24"/>
          <w:szCs w:val="24"/>
        </w:rPr>
        <w:t>нности</w:t>
      </w:r>
      <w:r w:rsidR="0083391B">
        <w:rPr>
          <w:rFonts w:ascii="Times New Roman" w:eastAsia="Calibri" w:hAnsi="Times New Roman" w:cs="Times New Roman"/>
          <w:sz w:val="24"/>
          <w:szCs w:val="24"/>
        </w:rPr>
        <w:t>, чт</w:t>
      </w:r>
      <w:r w:rsidR="0002512E" w:rsidRPr="00682408">
        <w:rPr>
          <w:rFonts w:ascii="Times New Roman" w:eastAsia="Calibri" w:hAnsi="Times New Roman" w:cs="Times New Roman"/>
          <w:sz w:val="24"/>
          <w:szCs w:val="24"/>
        </w:rPr>
        <w:t>о постепенно табуировало тему данных квазиобразований в российском информационном пространстве.</w:t>
      </w:r>
      <w:r w:rsidR="0083391B">
        <w:rPr>
          <w:rFonts w:ascii="Times New Roman" w:eastAsia="Calibri" w:hAnsi="Times New Roman" w:cs="Times New Roman"/>
          <w:sz w:val="24"/>
          <w:szCs w:val="24"/>
        </w:rPr>
        <w:t xml:space="preserve"> </w:t>
      </w:r>
      <w:r w:rsidR="0002512E" w:rsidRPr="00682408">
        <w:rPr>
          <w:rFonts w:ascii="Times New Roman" w:eastAsia="Calibri" w:hAnsi="Times New Roman" w:cs="Times New Roman"/>
          <w:sz w:val="24"/>
          <w:szCs w:val="24"/>
        </w:rPr>
        <w:t xml:space="preserve">Постепенно теряет свою привлекательность и крымская тема. </w:t>
      </w:r>
      <w:r w:rsidR="0083391B">
        <w:rPr>
          <w:rFonts w:ascii="Times New Roman" w:eastAsia="Calibri" w:hAnsi="Times New Roman" w:cs="Times New Roman"/>
          <w:sz w:val="24"/>
          <w:szCs w:val="24"/>
        </w:rPr>
        <w:t>Хотя, н</w:t>
      </w:r>
      <w:r w:rsidR="007E7FF2" w:rsidRPr="00682408">
        <w:rPr>
          <w:rFonts w:ascii="Times New Roman" w:eastAsia="Calibri" w:hAnsi="Times New Roman" w:cs="Times New Roman"/>
          <w:sz w:val="24"/>
          <w:szCs w:val="24"/>
        </w:rPr>
        <w:t>а наш взгляд, у российской дипломатии не должно быть никаких иллюзий по поводу того, что крымский фактор может постепенно утратить сво</w:t>
      </w:r>
      <w:r w:rsidR="001D1AD4" w:rsidRPr="00682408">
        <w:rPr>
          <w:rFonts w:ascii="Times New Roman" w:eastAsia="Calibri" w:hAnsi="Times New Roman" w:cs="Times New Roman"/>
          <w:sz w:val="24"/>
          <w:szCs w:val="24"/>
        </w:rPr>
        <w:t>е</w:t>
      </w:r>
      <w:r w:rsidR="007E7FF2" w:rsidRPr="00682408">
        <w:rPr>
          <w:rFonts w:ascii="Times New Roman" w:eastAsia="Calibri" w:hAnsi="Times New Roman" w:cs="Times New Roman"/>
          <w:sz w:val="24"/>
          <w:szCs w:val="24"/>
        </w:rPr>
        <w:t xml:space="preserve"> значение. Не должны успокаивать российски</w:t>
      </w:r>
      <w:r w:rsidR="00C01323" w:rsidRPr="00682408">
        <w:rPr>
          <w:rFonts w:ascii="Times New Roman" w:eastAsia="Calibri" w:hAnsi="Times New Roman" w:cs="Times New Roman"/>
          <w:sz w:val="24"/>
          <w:szCs w:val="24"/>
        </w:rPr>
        <w:t xml:space="preserve">х дипломатов и высказанные для </w:t>
      </w:r>
      <w:r w:rsidR="00C01323" w:rsidRPr="00682408">
        <w:rPr>
          <w:rFonts w:ascii="Times New Roman" w:eastAsia="Calibri" w:hAnsi="Times New Roman" w:cs="Times New Roman"/>
          <w:sz w:val="24"/>
          <w:szCs w:val="24"/>
          <w:lang w:val="en-US"/>
        </w:rPr>
        <w:t>CNN</w:t>
      </w:r>
      <w:r w:rsidR="00C01323" w:rsidRPr="00682408">
        <w:rPr>
          <w:rFonts w:ascii="Times New Roman" w:eastAsia="Calibri" w:hAnsi="Times New Roman" w:cs="Times New Roman"/>
          <w:sz w:val="24"/>
          <w:szCs w:val="24"/>
        </w:rPr>
        <w:t xml:space="preserve"> заявления Д. Трампа, что ему по</w:t>
      </w:r>
      <w:r w:rsidR="008831AD">
        <w:rPr>
          <w:rFonts w:ascii="Times New Roman" w:eastAsia="Calibri" w:hAnsi="Times New Roman" w:cs="Times New Roman"/>
          <w:sz w:val="24"/>
          <w:szCs w:val="24"/>
        </w:rPr>
        <w:t>нятны претензии России на Крым</w:t>
      </w:r>
      <w:r w:rsidR="008831AD">
        <w:rPr>
          <w:rStyle w:val="a5"/>
          <w:rFonts w:ascii="Times New Roman" w:eastAsia="Calibri" w:hAnsi="Times New Roman"/>
          <w:sz w:val="24"/>
          <w:szCs w:val="24"/>
        </w:rPr>
        <w:footnoteReference w:id="13"/>
      </w:r>
      <w:r w:rsidR="00C01323" w:rsidRPr="00682408">
        <w:rPr>
          <w:rFonts w:ascii="Times New Roman" w:eastAsia="Calibri" w:hAnsi="Times New Roman" w:cs="Times New Roman"/>
          <w:sz w:val="24"/>
          <w:szCs w:val="24"/>
        </w:rPr>
        <w:t xml:space="preserve">. </w:t>
      </w:r>
      <w:r w:rsidR="00130FCC" w:rsidRPr="00682408">
        <w:rPr>
          <w:rFonts w:ascii="Times New Roman" w:eastAsia="Calibri" w:hAnsi="Times New Roman" w:cs="Times New Roman"/>
          <w:sz w:val="24"/>
          <w:szCs w:val="24"/>
        </w:rPr>
        <w:t>Скорее всего, в дипломатическом дискурсе позиция Д. Трампа ка</w:t>
      </w:r>
      <w:r w:rsidR="005407CE" w:rsidRPr="00682408">
        <w:rPr>
          <w:rFonts w:ascii="Times New Roman" w:eastAsia="Calibri" w:hAnsi="Times New Roman" w:cs="Times New Roman"/>
          <w:sz w:val="24"/>
          <w:szCs w:val="24"/>
        </w:rPr>
        <w:t>к раз и понимается как резонансное заявление</w:t>
      </w:r>
      <w:r w:rsidR="00130FCC" w:rsidRPr="00682408">
        <w:rPr>
          <w:rFonts w:ascii="Times New Roman" w:eastAsia="Calibri" w:hAnsi="Times New Roman" w:cs="Times New Roman"/>
          <w:sz w:val="24"/>
          <w:szCs w:val="24"/>
        </w:rPr>
        <w:t>, сделанное в период избирательной кампании, когда традиционно необходимо поднимать градус популизма в интересах собственной политической легитимации.</w:t>
      </w:r>
      <w:r w:rsidRPr="00682408">
        <w:rPr>
          <w:rFonts w:ascii="Times New Roman" w:eastAsia="Calibri" w:hAnsi="Times New Roman" w:cs="Times New Roman"/>
          <w:sz w:val="24"/>
          <w:szCs w:val="24"/>
        </w:rPr>
        <w:t xml:space="preserve">  </w:t>
      </w:r>
    </w:p>
    <w:p w:rsidR="005407CE" w:rsidRPr="00682408" w:rsidRDefault="005407CE" w:rsidP="00682408">
      <w:pPr>
        <w:autoSpaceDE w:val="0"/>
        <w:autoSpaceDN w:val="0"/>
        <w:adjustRightInd w:val="0"/>
        <w:spacing w:after="0" w:line="360" w:lineRule="auto"/>
        <w:ind w:firstLine="709"/>
        <w:jc w:val="both"/>
        <w:rPr>
          <w:rFonts w:ascii="Times New Roman" w:eastAsia="Calibri" w:hAnsi="Times New Roman" w:cs="Times New Roman"/>
          <w:b/>
          <w:sz w:val="24"/>
          <w:szCs w:val="24"/>
        </w:rPr>
      </w:pPr>
      <w:r w:rsidRPr="00682408">
        <w:rPr>
          <w:rFonts w:ascii="Times New Roman" w:eastAsia="Calibri" w:hAnsi="Times New Roman" w:cs="Times New Roman"/>
          <w:b/>
          <w:sz w:val="24"/>
          <w:szCs w:val="24"/>
        </w:rPr>
        <w:t>Фактор Крыма и внутриполитическая повестка России</w:t>
      </w:r>
    </w:p>
    <w:p w:rsidR="00803F53" w:rsidRPr="00682408" w:rsidRDefault="00803F53"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Интеграция Крыма в состав России имела </w:t>
      </w:r>
      <w:r w:rsidRPr="00752BDC">
        <w:rPr>
          <w:rFonts w:ascii="Times New Roman" w:eastAsia="Calibri" w:hAnsi="Times New Roman" w:cs="Times New Roman"/>
          <w:sz w:val="24"/>
          <w:szCs w:val="24"/>
        </w:rPr>
        <w:t>ряд политических, экономических</w:t>
      </w:r>
      <w:r w:rsidR="00A16761" w:rsidRPr="00752BDC">
        <w:rPr>
          <w:rFonts w:ascii="Times New Roman" w:eastAsia="Calibri" w:hAnsi="Times New Roman" w:cs="Times New Roman"/>
          <w:sz w:val="24"/>
          <w:szCs w:val="24"/>
        </w:rPr>
        <w:t xml:space="preserve"> и</w:t>
      </w:r>
      <w:r w:rsidRPr="00752BDC">
        <w:rPr>
          <w:rFonts w:ascii="Times New Roman" w:eastAsia="Calibri" w:hAnsi="Times New Roman" w:cs="Times New Roman"/>
          <w:sz w:val="24"/>
          <w:szCs w:val="24"/>
        </w:rPr>
        <w:t xml:space="preserve"> правовых последствий. Внутриполитическая пов</w:t>
      </w:r>
      <w:r w:rsidRPr="00682408">
        <w:rPr>
          <w:rFonts w:ascii="Times New Roman" w:eastAsia="Calibri" w:hAnsi="Times New Roman" w:cs="Times New Roman"/>
          <w:sz w:val="24"/>
          <w:szCs w:val="24"/>
        </w:rPr>
        <w:t>естка современной России конструируется с уч</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том данных последствий. Сложно сказать, </w:t>
      </w:r>
      <w:r w:rsidR="00752BDC">
        <w:rPr>
          <w:rFonts w:ascii="Times New Roman" w:eastAsia="Calibri" w:hAnsi="Times New Roman" w:cs="Times New Roman"/>
          <w:sz w:val="24"/>
          <w:szCs w:val="24"/>
        </w:rPr>
        <w:t>насколько</w:t>
      </w:r>
      <w:r w:rsidRPr="00682408">
        <w:rPr>
          <w:rFonts w:ascii="Times New Roman" w:eastAsia="Calibri" w:hAnsi="Times New Roman" w:cs="Times New Roman"/>
          <w:sz w:val="24"/>
          <w:szCs w:val="24"/>
        </w:rPr>
        <w:t xml:space="preserve"> все эффекты интеграции оказываются позитивными. </w:t>
      </w:r>
    </w:p>
    <w:p w:rsidR="00EF5559" w:rsidRPr="00682408" w:rsidRDefault="00803F53"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На наш взгляд, </w:t>
      </w:r>
      <w:r w:rsidR="00431098">
        <w:rPr>
          <w:rFonts w:ascii="Times New Roman" w:eastAsia="Calibri" w:hAnsi="Times New Roman" w:cs="Times New Roman"/>
          <w:sz w:val="24"/>
          <w:szCs w:val="24"/>
        </w:rPr>
        <w:t>больше всего</w:t>
      </w:r>
      <w:r w:rsidRPr="00682408">
        <w:rPr>
          <w:rFonts w:ascii="Times New Roman" w:eastAsia="Calibri" w:hAnsi="Times New Roman" w:cs="Times New Roman"/>
          <w:sz w:val="24"/>
          <w:szCs w:val="24"/>
        </w:rPr>
        <w:t xml:space="preserve"> вхождени</w:t>
      </w:r>
      <w:r w:rsidR="00431098">
        <w:rPr>
          <w:rFonts w:ascii="Times New Roman" w:eastAsia="Calibri" w:hAnsi="Times New Roman" w:cs="Times New Roman"/>
          <w:sz w:val="24"/>
          <w:szCs w:val="24"/>
        </w:rPr>
        <w:t>е</w:t>
      </w:r>
      <w:r w:rsidR="00EF5559" w:rsidRPr="00682408">
        <w:rPr>
          <w:rFonts w:ascii="Times New Roman" w:eastAsia="Calibri" w:hAnsi="Times New Roman" w:cs="Times New Roman"/>
          <w:sz w:val="24"/>
          <w:szCs w:val="24"/>
        </w:rPr>
        <w:t xml:space="preserve"> Крыма в состав России </w:t>
      </w:r>
      <w:r w:rsidRPr="00682408">
        <w:rPr>
          <w:rFonts w:ascii="Times New Roman" w:eastAsia="Calibri" w:hAnsi="Times New Roman" w:cs="Times New Roman"/>
          <w:sz w:val="24"/>
          <w:szCs w:val="24"/>
        </w:rPr>
        <w:t>сказал</w:t>
      </w:r>
      <w:r w:rsidR="00431098">
        <w:rPr>
          <w:rFonts w:ascii="Times New Roman" w:eastAsia="Calibri" w:hAnsi="Times New Roman" w:cs="Times New Roman"/>
          <w:sz w:val="24"/>
          <w:szCs w:val="24"/>
        </w:rPr>
        <w:t>о</w:t>
      </w:r>
      <w:r w:rsidRPr="00682408">
        <w:rPr>
          <w:rFonts w:ascii="Times New Roman" w:eastAsia="Calibri" w:hAnsi="Times New Roman" w:cs="Times New Roman"/>
          <w:sz w:val="24"/>
          <w:szCs w:val="24"/>
        </w:rPr>
        <w:t xml:space="preserve">сь на </w:t>
      </w:r>
      <w:r w:rsidRPr="00AF4AF2">
        <w:rPr>
          <w:rFonts w:ascii="Times New Roman" w:eastAsia="Calibri" w:hAnsi="Times New Roman" w:cs="Times New Roman"/>
          <w:sz w:val="24"/>
          <w:szCs w:val="24"/>
        </w:rPr>
        <w:t xml:space="preserve">политической сфере. Интеграция Крыма дала </w:t>
      </w:r>
      <w:r w:rsidR="00EF5559" w:rsidRPr="00AF4AF2">
        <w:rPr>
          <w:rFonts w:ascii="Times New Roman" w:eastAsia="Calibri" w:hAnsi="Times New Roman" w:cs="Times New Roman"/>
          <w:sz w:val="24"/>
          <w:szCs w:val="24"/>
        </w:rPr>
        <w:t>сильные эффекты для политической</w:t>
      </w:r>
      <w:r w:rsidR="00EF5559" w:rsidRPr="00682408">
        <w:rPr>
          <w:rFonts w:ascii="Times New Roman" w:eastAsia="Calibri" w:hAnsi="Times New Roman" w:cs="Times New Roman"/>
          <w:sz w:val="24"/>
          <w:szCs w:val="24"/>
        </w:rPr>
        <w:t xml:space="preserve"> стабилизации в самой России. </w:t>
      </w:r>
      <w:r w:rsidR="003163F3" w:rsidRPr="00682408">
        <w:rPr>
          <w:rFonts w:ascii="Times New Roman" w:eastAsia="Calibri" w:hAnsi="Times New Roman" w:cs="Times New Roman"/>
          <w:sz w:val="24"/>
          <w:szCs w:val="24"/>
        </w:rPr>
        <w:t>Появляется ощущение, что на какой-то момент времени российская власть наконец-то смогла предложить обществу некую объединяющую идею, некий убедительный нарратив, с помощью которого удалось обеспечить широкий общественный консенсус. Одобрительная реакция общества в течение длительного времени станет важным ферментом легитимации политического режима в России и конкретно В. Путина, рейтинги которого неумолимо росли вплоть до 201</w:t>
      </w:r>
      <w:r w:rsidR="00AF4AF2">
        <w:rPr>
          <w:rFonts w:ascii="Times New Roman" w:eastAsia="Calibri" w:hAnsi="Times New Roman" w:cs="Times New Roman"/>
          <w:sz w:val="24"/>
          <w:szCs w:val="24"/>
        </w:rPr>
        <w:t>7</w:t>
      </w:r>
      <w:r w:rsidR="003163F3" w:rsidRPr="00682408">
        <w:rPr>
          <w:rFonts w:ascii="Times New Roman" w:eastAsia="Calibri" w:hAnsi="Times New Roman" w:cs="Times New Roman"/>
          <w:sz w:val="24"/>
          <w:szCs w:val="24"/>
        </w:rPr>
        <w:t xml:space="preserve"> г. </w:t>
      </w:r>
    </w:p>
    <w:p w:rsidR="007A493D" w:rsidRPr="00682408" w:rsidRDefault="00BC158E"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Сложившийся консенсус предполагает едва ли не безоговорочное одобрение случившегося события. В национал-патриотическом дискурсе присоединение Крыма понимается как безусловная победа</w:t>
      </w:r>
      <w:r w:rsidR="0000457D" w:rsidRPr="00682408">
        <w:rPr>
          <w:rFonts w:ascii="Times New Roman" w:eastAsia="Calibri" w:hAnsi="Times New Roman" w:cs="Times New Roman"/>
          <w:sz w:val="24"/>
          <w:szCs w:val="24"/>
        </w:rPr>
        <w:t xml:space="preserve"> и в политическом языке </w:t>
      </w:r>
      <w:r w:rsidRPr="00682408">
        <w:rPr>
          <w:rFonts w:ascii="Times New Roman" w:eastAsia="Calibri" w:hAnsi="Times New Roman" w:cs="Times New Roman"/>
          <w:sz w:val="24"/>
          <w:szCs w:val="24"/>
        </w:rPr>
        <w:t xml:space="preserve"> </w:t>
      </w:r>
      <w:r w:rsidR="00AC36CE" w:rsidRPr="00682408">
        <w:rPr>
          <w:rFonts w:ascii="Times New Roman" w:eastAsia="Calibri" w:hAnsi="Times New Roman" w:cs="Times New Roman"/>
          <w:sz w:val="24"/>
          <w:szCs w:val="24"/>
        </w:rPr>
        <w:t xml:space="preserve">появляются такие метафоры, как </w:t>
      </w:r>
      <w:r w:rsidR="0000457D" w:rsidRPr="00682408">
        <w:rPr>
          <w:rFonts w:ascii="Times New Roman" w:eastAsia="Calibri" w:hAnsi="Times New Roman" w:cs="Times New Roman"/>
          <w:sz w:val="24"/>
          <w:szCs w:val="24"/>
        </w:rPr>
        <w:t>«</w:t>
      </w:r>
      <w:r w:rsidR="00AC36CE" w:rsidRPr="00682408">
        <w:rPr>
          <w:rFonts w:ascii="Times New Roman" w:eastAsia="Calibri" w:hAnsi="Times New Roman" w:cs="Times New Roman"/>
          <w:sz w:val="24"/>
          <w:szCs w:val="24"/>
        </w:rPr>
        <w:t>в</w:t>
      </w:r>
      <w:r w:rsidR="0000457D" w:rsidRPr="00682408">
        <w:rPr>
          <w:rFonts w:ascii="Times New Roman" w:eastAsia="Calibri" w:hAnsi="Times New Roman" w:cs="Times New Roman"/>
          <w:sz w:val="24"/>
          <w:szCs w:val="24"/>
        </w:rPr>
        <w:t xml:space="preserve">озвращение домой», «вставание с колен», «скрепы», «стабильность». </w:t>
      </w:r>
      <w:r w:rsidR="007A493D" w:rsidRPr="00682408">
        <w:rPr>
          <w:rFonts w:ascii="Times New Roman" w:eastAsia="Calibri" w:hAnsi="Times New Roman" w:cs="Times New Roman"/>
          <w:sz w:val="24"/>
          <w:szCs w:val="24"/>
        </w:rPr>
        <w:t xml:space="preserve">Вопрос «Чей Крым?» становится, по сути дела, парольным, позволяя моментально определить политические убеждения своего оппонента. </w:t>
      </w:r>
    </w:p>
    <w:p w:rsidR="00E37095" w:rsidRPr="00682408" w:rsidRDefault="007A493D"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Безусловно, р</w:t>
      </w:r>
      <w:r w:rsidR="00AC36CE" w:rsidRPr="00682408">
        <w:rPr>
          <w:rFonts w:ascii="Times New Roman" w:eastAsia="Calibri" w:hAnsi="Times New Roman" w:cs="Times New Roman"/>
          <w:sz w:val="24"/>
          <w:szCs w:val="24"/>
        </w:rPr>
        <w:t>еальная ц</w:t>
      </w:r>
      <w:r w:rsidR="00BC158E" w:rsidRPr="00682408">
        <w:rPr>
          <w:rFonts w:ascii="Times New Roman" w:eastAsia="Calibri" w:hAnsi="Times New Roman" w:cs="Times New Roman"/>
          <w:sz w:val="24"/>
          <w:szCs w:val="24"/>
        </w:rPr>
        <w:t xml:space="preserve">ена </w:t>
      </w:r>
      <w:r w:rsidR="00AC36CE" w:rsidRPr="00682408">
        <w:rPr>
          <w:rFonts w:ascii="Times New Roman" w:eastAsia="Calibri" w:hAnsi="Times New Roman" w:cs="Times New Roman"/>
          <w:sz w:val="24"/>
          <w:szCs w:val="24"/>
        </w:rPr>
        <w:t xml:space="preserve">присоединения Крыма </w:t>
      </w:r>
      <w:r w:rsidR="00BC158E" w:rsidRPr="00682408">
        <w:rPr>
          <w:rFonts w:ascii="Times New Roman" w:eastAsia="Calibri" w:hAnsi="Times New Roman" w:cs="Times New Roman"/>
          <w:sz w:val="24"/>
          <w:szCs w:val="24"/>
        </w:rPr>
        <w:t>интересует в этой ситуации меньше всего. В русской и советской культуре, когда вед</w:t>
      </w:r>
      <w:r w:rsidR="001D1AD4" w:rsidRPr="00682408">
        <w:rPr>
          <w:rFonts w:ascii="Times New Roman" w:eastAsia="Calibri" w:hAnsi="Times New Roman" w:cs="Times New Roman"/>
          <w:sz w:val="24"/>
          <w:szCs w:val="24"/>
        </w:rPr>
        <w:t>е</w:t>
      </w:r>
      <w:r w:rsidR="00BC158E" w:rsidRPr="00682408">
        <w:rPr>
          <w:rFonts w:ascii="Times New Roman" w:eastAsia="Calibri" w:hAnsi="Times New Roman" w:cs="Times New Roman"/>
          <w:sz w:val="24"/>
          <w:szCs w:val="24"/>
        </w:rPr>
        <w:t xml:space="preserve">тся речь о каком-то важном и судьбоносном событии, вопрос цены обычно не обсуждается – аффективное </w:t>
      </w:r>
      <w:r w:rsidR="00AC36CE" w:rsidRPr="00682408">
        <w:rPr>
          <w:rFonts w:ascii="Times New Roman" w:eastAsia="Calibri" w:hAnsi="Times New Roman" w:cs="Times New Roman"/>
          <w:sz w:val="24"/>
          <w:szCs w:val="24"/>
        </w:rPr>
        <w:t xml:space="preserve">всегда </w:t>
      </w:r>
      <w:r w:rsidR="00BC158E" w:rsidRPr="00682408">
        <w:rPr>
          <w:rFonts w:ascii="Times New Roman" w:eastAsia="Calibri" w:hAnsi="Times New Roman" w:cs="Times New Roman"/>
          <w:sz w:val="24"/>
          <w:szCs w:val="24"/>
        </w:rPr>
        <w:t>превалирует на рациональным.</w:t>
      </w:r>
      <w:r w:rsidR="00284E4D" w:rsidRPr="00682408">
        <w:rPr>
          <w:rFonts w:ascii="Times New Roman" w:eastAsia="Calibri" w:hAnsi="Times New Roman" w:cs="Times New Roman"/>
          <w:sz w:val="24"/>
          <w:szCs w:val="24"/>
        </w:rPr>
        <w:t xml:space="preserve"> Правда, сложно сказать, что в итоге получает само </w:t>
      </w:r>
      <w:r w:rsidR="00284E4D" w:rsidRPr="00682408">
        <w:rPr>
          <w:rFonts w:ascii="Times New Roman" w:eastAsia="Calibri" w:hAnsi="Times New Roman" w:cs="Times New Roman"/>
          <w:sz w:val="24"/>
          <w:szCs w:val="24"/>
        </w:rPr>
        <w:lastRenderedPageBreak/>
        <w:t>российское общество кроме психологического удовлетворения.</w:t>
      </w:r>
      <w:r w:rsidR="00BC158E" w:rsidRPr="00682408">
        <w:rPr>
          <w:rFonts w:ascii="Times New Roman" w:eastAsia="Calibri" w:hAnsi="Times New Roman" w:cs="Times New Roman"/>
          <w:sz w:val="24"/>
          <w:szCs w:val="24"/>
        </w:rPr>
        <w:t xml:space="preserve"> </w:t>
      </w:r>
      <w:r w:rsidR="00AC36CE" w:rsidRPr="00682408">
        <w:rPr>
          <w:rFonts w:ascii="Times New Roman" w:eastAsia="Calibri" w:hAnsi="Times New Roman" w:cs="Times New Roman"/>
          <w:sz w:val="24"/>
          <w:szCs w:val="24"/>
        </w:rPr>
        <w:t xml:space="preserve">Политическая власть современной России выступает основным бенефициаром присоединения Крыма, апеллируя к культурным нормам, «обосновывающим </w:t>
      </w:r>
      <w:r w:rsidR="003C2EB4" w:rsidRPr="00682408">
        <w:rPr>
          <w:rFonts w:ascii="Times New Roman" w:eastAsia="Calibri" w:hAnsi="Times New Roman" w:cs="Times New Roman"/>
          <w:sz w:val="24"/>
          <w:szCs w:val="24"/>
        </w:rPr>
        <w:t>необходимость существующего общественного строя»</w:t>
      </w:r>
      <w:r w:rsidR="00790E51">
        <w:rPr>
          <w:rStyle w:val="a5"/>
          <w:rFonts w:ascii="Times New Roman" w:eastAsia="Calibri" w:hAnsi="Times New Roman"/>
          <w:sz w:val="24"/>
          <w:szCs w:val="24"/>
        </w:rPr>
        <w:footnoteReference w:id="14"/>
      </w:r>
      <w:r w:rsidR="00E003A8" w:rsidRPr="00682408">
        <w:rPr>
          <w:rFonts w:ascii="Times New Roman" w:eastAsia="Calibri" w:hAnsi="Times New Roman" w:cs="Times New Roman"/>
          <w:sz w:val="24"/>
          <w:szCs w:val="24"/>
        </w:rPr>
        <w:t xml:space="preserve">. </w:t>
      </w:r>
      <w:r w:rsidR="00BC158E" w:rsidRPr="00682408">
        <w:rPr>
          <w:rFonts w:ascii="Times New Roman" w:eastAsia="Calibri" w:hAnsi="Times New Roman" w:cs="Times New Roman"/>
          <w:sz w:val="24"/>
          <w:szCs w:val="24"/>
        </w:rPr>
        <w:t xml:space="preserve"> </w:t>
      </w:r>
    </w:p>
    <w:p w:rsidR="008D2BF0" w:rsidRPr="00682408" w:rsidRDefault="007A493D"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AF4AF2">
        <w:rPr>
          <w:rFonts w:ascii="Times New Roman" w:eastAsia="Calibri" w:hAnsi="Times New Roman" w:cs="Times New Roman"/>
          <w:sz w:val="24"/>
          <w:szCs w:val="24"/>
        </w:rPr>
        <w:t xml:space="preserve">Таким образом, крымская тема </w:t>
      </w:r>
      <w:r w:rsidR="00276FF1" w:rsidRPr="00AF4AF2">
        <w:rPr>
          <w:rFonts w:ascii="Times New Roman" w:eastAsia="Calibri" w:hAnsi="Times New Roman" w:cs="Times New Roman"/>
          <w:sz w:val="24"/>
          <w:szCs w:val="24"/>
        </w:rPr>
        <w:t>приобретет статус</w:t>
      </w:r>
      <w:r w:rsidRPr="00AF4AF2">
        <w:rPr>
          <w:rFonts w:ascii="Times New Roman" w:eastAsia="Calibri" w:hAnsi="Times New Roman" w:cs="Times New Roman"/>
          <w:sz w:val="24"/>
          <w:szCs w:val="24"/>
        </w:rPr>
        <w:t xml:space="preserve"> самой важной в политической</w:t>
      </w:r>
      <w:r w:rsidRPr="00682408">
        <w:rPr>
          <w:rFonts w:ascii="Times New Roman" w:eastAsia="Calibri" w:hAnsi="Times New Roman" w:cs="Times New Roman"/>
          <w:sz w:val="24"/>
          <w:szCs w:val="24"/>
        </w:rPr>
        <w:t xml:space="preserve"> повестке России. Это означает, что она становится </w:t>
      </w:r>
      <w:r w:rsidR="00276FF1" w:rsidRPr="00682408">
        <w:rPr>
          <w:rFonts w:ascii="Times New Roman" w:eastAsia="Calibri" w:hAnsi="Times New Roman" w:cs="Times New Roman"/>
          <w:sz w:val="24"/>
          <w:szCs w:val="24"/>
        </w:rPr>
        <w:t>крайне</w:t>
      </w:r>
      <w:r w:rsidRPr="00682408">
        <w:rPr>
          <w:rFonts w:ascii="Times New Roman" w:eastAsia="Calibri" w:hAnsi="Times New Roman" w:cs="Times New Roman"/>
          <w:sz w:val="24"/>
          <w:szCs w:val="24"/>
        </w:rPr>
        <w:t xml:space="preserve"> приоритетной и в информационном пространстве. </w:t>
      </w:r>
      <w:r w:rsidR="00CD469B" w:rsidRPr="00682408">
        <w:rPr>
          <w:rFonts w:ascii="Times New Roman" w:eastAsia="Calibri" w:hAnsi="Times New Roman" w:cs="Times New Roman"/>
          <w:sz w:val="24"/>
          <w:szCs w:val="24"/>
        </w:rPr>
        <w:t xml:space="preserve">Показательно, как крымский вопрос корректирует конфигурацию политической системы России, буквально «на ходу» заставляя субъектов политического процесса соизмерять свои желания с национальными интересами. Новые «правила игры» </w:t>
      </w:r>
      <w:r w:rsidRPr="00682408">
        <w:rPr>
          <w:rFonts w:ascii="Times New Roman" w:eastAsia="Calibri" w:hAnsi="Times New Roman" w:cs="Times New Roman"/>
          <w:sz w:val="24"/>
          <w:szCs w:val="24"/>
        </w:rPr>
        <w:t>прекрасно понимают все субъекты политического процесса, пытаясь выстроить стратегии собственного позиционирования с уч</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том фактора Крыма. </w:t>
      </w:r>
    </w:p>
    <w:p w:rsidR="00E37095" w:rsidRPr="00682408" w:rsidRDefault="00803F53"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Политические последствия присоединения Крыма особенно заметны в поведении российских политических акторов. </w:t>
      </w:r>
      <w:r w:rsidR="0038604D" w:rsidRPr="00682408">
        <w:rPr>
          <w:rFonts w:ascii="Times New Roman" w:eastAsia="Calibri" w:hAnsi="Times New Roman" w:cs="Times New Roman"/>
          <w:sz w:val="24"/>
          <w:szCs w:val="24"/>
        </w:rPr>
        <w:t xml:space="preserve">Крымская тема становится важной идентичностью, которую пытаются включить </w:t>
      </w:r>
      <w:r w:rsidR="008D2BF0" w:rsidRPr="00682408">
        <w:rPr>
          <w:rFonts w:ascii="Times New Roman" w:eastAsia="Calibri" w:hAnsi="Times New Roman" w:cs="Times New Roman"/>
          <w:sz w:val="24"/>
          <w:szCs w:val="24"/>
        </w:rPr>
        <w:t>в</w:t>
      </w:r>
      <w:r w:rsidR="0038604D" w:rsidRPr="00682408">
        <w:rPr>
          <w:rFonts w:ascii="Times New Roman" w:eastAsia="Calibri" w:hAnsi="Times New Roman" w:cs="Times New Roman"/>
          <w:sz w:val="24"/>
          <w:szCs w:val="24"/>
        </w:rPr>
        <w:t xml:space="preserve"> </w:t>
      </w:r>
      <w:r w:rsidR="007D3F0B" w:rsidRPr="00682408">
        <w:rPr>
          <w:rFonts w:ascii="Times New Roman" w:eastAsia="Calibri" w:hAnsi="Times New Roman" w:cs="Times New Roman"/>
          <w:sz w:val="24"/>
          <w:szCs w:val="24"/>
        </w:rPr>
        <w:t xml:space="preserve">собственные политические тексты </w:t>
      </w:r>
      <w:r w:rsidR="008D2BF0" w:rsidRPr="00682408">
        <w:rPr>
          <w:rFonts w:ascii="Times New Roman" w:eastAsia="Calibri" w:hAnsi="Times New Roman" w:cs="Times New Roman"/>
          <w:sz w:val="24"/>
          <w:szCs w:val="24"/>
        </w:rPr>
        <w:t xml:space="preserve">представители </w:t>
      </w:r>
      <w:r w:rsidR="000D1971" w:rsidRPr="00682408">
        <w:rPr>
          <w:rFonts w:ascii="Times New Roman" w:eastAsia="Calibri" w:hAnsi="Times New Roman" w:cs="Times New Roman"/>
          <w:sz w:val="24"/>
          <w:szCs w:val="24"/>
        </w:rPr>
        <w:t xml:space="preserve">как </w:t>
      </w:r>
      <w:r w:rsidR="008D2BF0" w:rsidRPr="00682408">
        <w:rPr>
          <w:rFonts w:ascii="Times New Roman" w:eastAsia="Calibri" w:hAnsi="Times New Roman" w:cs="Times New Roman"/>
          <w:sz w:val="24"/>
          <w:szCs w:val="24"/>
        </w:rPr>
        <w:t>системной</w:t>
      </w:r>
      <w:r w:rsidR="000D1971" w:rsidRPr="00682408">
        <w:rPr>
          <w:rFonts w:ascii="Times New Roman" w:eastAsia="Calibri" w:hAnsi="Times New Roman" w:cs="Times New Roman"/>
          <w:sz w:val="24"/>
          <w:szCs w:val="24"/>
        </w:rPr>
        <w:t>, так</w:t>
      </w:r>
      <w:r w:rsidR="008D2BF0" w:rsidRPr="00682408">
        <w:rPr>
          <w:rFonts w:ascii="Times New Roman" w:eastAsia="Calibri" w:hAnsi="Times New Roman" w:cs="Times New Roman"/>
          <w:sz w:val="24"/>
          <w:szCs w:val="24"/>
        </w:rPr>
        <w:t xml:space="preserve"> и несистемной</w:t>
      </w:r>
      <w:r w:rsidR="007D3F0B" w:rsidRPr="00682408">
        <w:rPr>
          <w:rFonts w:ascii="Times New Roman" w:eastAsia="Calibri" w:hAnsi="Times New Roman" w:cs="Times New Roman"/>
          <w:sz w:val="24"/>
          <w:szCs w:val="24"/>
        </w:rPr>
        <w:t xml:space="preserve"> </w:t>
      </w:r>
      <w:r w:rsidR="008D2BF0" w:rsidRPr="00682408">
        <w:rPr>
          <w:rFonts w:ascii="Times New Roman" w:eastAsia="Calibri" w:hAnsi="Times New Roman" w:cs="Times New Roman"/>
          <w:sz w:val="24"/>
          <w:szCs w:val="24"/>
        </w:rPr>
        <w:t xml:space="preserve">оппозиции. </w:t>
      </w:r>
      <w:r w:rsidR="007D3F0B" w:rsidRPr="00682408">
        <w:rPr>
          <w:rFonts w:ascii="Times New Roman" w:eastAsia="Calibri" w:hAnsi="Times New Roman" w:cs="Times New Roman"/>
          <w:sz w:val="24"/>
          <w:szCs w:val="24"/>
        </w:rPr>
        <w:t>Удивительное единодушие демонстрируют фракции системных партий в Государственной думе ФС РФ.</w:t>
      </w:r>
      <w:r w:rsidR="00CD469B" w:rsidRPr="00682408">
        <w:rPr>
          <w:rFonts w:ascii="Times New Roman" w:eastAsia="Calibri" w:hAnsi="Times New Roman" w:cs="Times New Roman"/>
          <w:sz w:val="24"/>
          <w:szCs w:val="24"/>
        </w:rPr>
        <w:t xml:space="preserve"> Показательно, что ратификация присоединения Крыма к России, обсуждаемая в Госдуме ФС РФ 20 марта 2014 г. состоялась при подавляющем большинстве парламентариев. «Против» голосовал только И. Пономар</w:t>
      </w:r>
      <w:r w:rsidR="001D1AD4" w:rsidRPr="00682408">
        <w:rPr>
          <w:rFonts w:ascii="Times New Roman" w:eastAsia="Calibri" w:hAnsi="Times New Roman" w:cs="Times New Roman"/>
          <w:sz w:val="24"/>
          <w:szCs w:val="24"/>
        </w:rPr>
        <w:t>е</w:t>
      </w:r>
      <w:r w:rsidR="00CD469B" w:rsidRPr="00682408">
        <w:rPr>
          <w:rFonts w:ascii="Times New Roman" w:eastAsia="Calibri" w:hAnsi="Times New Roman" w:cs="Times New Roman"/>
          <w:sz w:val="24"/>
          <w:szCs w:val="24"/>
        </w:rPr>
        <w:t>в, и по идейным соображениям голосование игнорировали ещ</w:t>
      </w:r>
      <w:r w:rsidR="001D1AD4" w:rsidRPr="00682408">
        <w:rPr>
          <w:rFonts w:ascii="Times New Roman" w:eastAsia="Calibri" w:hAnsi="Times New Roman" w:cs="Times New Roman"/>
          <w:sz w:val="24"/>
          <w:szCs w:val="24"/>
        </w:rPr>
        <w:t>е</w:t>
      </w:r>
      <w:r w:rsidR="00CD469B" w:rsidRPr="00682408">
        <w:rPr>
          <w:rFonts w:ascii="Times New Roman" w:eastAsia="Calibri" w:hAnsi="Times New Roman" w:cs="Times New Roman"/>
          <w:sz w:val="24"/>
          <w:szCs w:val="24"/>
        </w:rPr>
        <w:t xml:space="preserve"> трое депутатов «Справедливой России» - Д</w:t>
      </w:r>
      <w:r w:rsidR="00DB271C">
        <w:rPr>
          <w:rFonts w:ascii="Times New Roman" w:eastAsia="Calibri" w:hAnsi="Times New Roman" w:cs="Times New Roman"/>
          <w:sz w:val="24"/>
          <w:szCs w:val="24"/>
        </w:rPr>
        <w:t>. Гудков, С. Зубов и С. Петров</w:t>
      </w:r>
      <w:r w:rsidR="00DB271C">
        <w:rPr>
          <w:rStyle w:val="a5"/>
          <w:rFonts w:ascii="Times New Roman" w:eastAsia="Calibri" w:hAnsi="Times New Roman"/>
          <w:sz w:val="24"/>
          <w:szCs w:val="24"/>
        </w:rPr>
        <w:footnoteReference w:id="15"/>
      </w:r>
      <w:r w:rsidR="00CD469B" w:rsidRPr="00682408">
        <w:rPr>
          <w:rFonts w:ascii="Times New Roman" w:eastAsia="Calibri" w:hAnsi="Times New Roman" w:cs="Times New Roman"/>
          <w:sz w:val="24"/>
          <w:szCs w:val="24"/>
        </w:rPr>
        <w:t>.</w:t>
      </w:r>
      <w:r w:rsidR="007D3F0B" w:rsidRPr="00682408">
        <w:rPr>
          <w:rFonts w:ascii="Times New Roman" w:eastAsia="Calibri" w:hAnsi="Times New Roman" w:cs="Times New Roman"/>
          <w:sz w:val="24"/>
          <w:szCs w:val="24"/>
        </w:rPr>
        <w:t xml:space="preserve">  </w:t>
      </w:r>
      <w:r w:rsidR="0038604D" w:rsidRPr="00682408">
        <w:rPr>
          <w:rFonts w:ascii="Times New Roman" w:eastAsia="Calibri" w:hAnsi="Times New Roman" w:cs="Times New Roman"/>
          <w:sz w:val="24"/>
          <w:szCs w:val="24"/>
        </w:rPr>
        <w:t xml:space="preserve"> </w:t>
      </w:r>
      <w:r w:rsidR="007A493D" w:rsidRPr="00682408">
        <w:rPr>
          <w:rFonts w:ascii="Times New Roman" w:eastAsia="Calibri" w:hAnsi="Times New Roman" w:cs="Times New Roman"/>
          <w:sz w:val="24"/>
          <w:szCs w:val="24"/>
        </w:rPr>
        <w:t xml:space="preserve"> </w:t>
      </w:r>
    </w:p>
    <w:p w:rsidR="00421D9D" w:rsidRPr="00682408" w:rsidRDefault="00421D9D"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eastAsia="Calibri" w:hAnsi="Times New Roman" w:cs="Times New Roman"/>
          <w:sz w:val="24"/>
          <w:szCs w:val="24"/>
        </w:rPr>
        <w:t>Отсюда, не кажется удивительным, что восторженная реакция и гордость по поводу присоединения Крыма к России, так или иначе, присутствуют в политических текстах практически всех партий, участвовавших в кампании по выборам в Государственную думу ФС РФ в сентябре 2016 г</w:t>
      </w:r>
      <w:r w:rsidR="00B471EE" w:rsidRPr="00682408">
        <w:rPr>
          <w:rStyle w:val="a5"/>
          <w:rFonts w:ascii="Times New Roman" w:eastAsia="Calibri" w:hAnsi="Times New Roman"/>
          <w:sz w:val="24"/>
          <w:szCs w:val="24"/>
        </w:rPr>
        <w:footnoteReference w:id="16"/>
      </w:r>
      <w:r w:rsidRPr="00682408">
        <w:rPr>
          <w:rFonts w:ascii="Times New Roman" w:eastAsia="Calibri" w:hAnsi="Times New Roman" w:cs="Times New Roman"/>
          <w:sz w:val="24"/>
          <w:szCs w:val="24"/>
        </w:rPr>
        <w:t>.  При этом, е</w:t>
      </w:r>
      <w:r w:rsidRPr="00682408">
        <w:rPr>
          <w:rFonts w:ascii="Times New Roman" w:hAnsi="Times New Roman" w:cs="Times New Roman"/>
          <w:bCs/>
          <w:kern w:val="36"/>
          <w:sz w:val="24"/>
          <w:szCs w:val="24"/>
        </w:rPr>
        <w:t xml:space="preserve">два ли не единственной политической партией, подвергавшей критике крымский вопрос, была партия </w:t>
      </w:r>
      <w:r w:rsidRPr="00682408">
        <w:rPr>
          <w:rFonts w:ascii="Times New Roman" w:hAnsi="Times New Roman" w:cs="Times New Roman"/>
          <w:bCs/>
          <w:kern w:val="36"/>
          <w:sz w:val="24"/>
          <w:szCs w:val="24"/>
        </w:rPr>
        <w:lastRenderedPageBreak/>
        <w:t>«Яблоко». Медийные лица партии пыта</w:t>
      </w:r>
      <w:r w:rsidR="00B471EE" w:rsidRPr="00682408">
        <w:rPr>
          <w:rFonts w:ascii="Times New Roman" w:hAnsi="Times New Roman" w:cs="Times New Roman"/>
          <w:bCs/>
          <w:kern w:val="36"/>
          <w:sz w:val="24"/>
          <w:szCs w:val="24"/>
        </w:rPr>
        <w:t xml:space="preserve">лись </w:t>
      </w:r>
      <w:r w:rsidRPr="00682408">
        <w:rPr>
          <w:rFonts w:ascii="Times New Roman" w:hAnsi="Times New Roman" w:cs="Times New Roman"/>
          <w:bCs/>
          <w:kern w:val="36"/>
          <w:sz w:val="24"/>
          <w:szCs w:val="24"/>
        </w:rPr>
        <w:t>сохранить свою часть электората, апеллируя к неправомерности вхождения Крыма в состав России, употребляя при этом неприятный для российского политического истеблишмента термин «аннексия»</w:t>
      </w:r>
      <w:r w:rsidR="00B471EE" w:rsidRPr="00682408">
        <w:rPr>
          <w:rFonts w:ascii="Times New Roman" w:hAnsi="Times New Roman" w:cs="Times New Roman"/>
          <w:bCs/>
          <w:kern w:val="36"/>
          <w:sz w:val="24"/>
          <w:szCs w:val="24"/>
        </w:rPr>
        <w:t>. Нужно отметить, что подобная позиция партийного истеблишмента партии «Яблоко» оста</w:t>
      </w:r>
      <w:r w:rsidR="001D1AD4" w:rsidRPr="00682408">
        <w:rPr>
          <w:rFonts w:ascii="Times New Roman" w:hAnsi="Times New Roman" w:cs="Times New Roman"/>
          <w:bCs/>
          <w:kern w:val="36"/>
          <w:sz w:val="24"/>
          <w:szCs w:val="24"/>
        </w:rPr>
        <w:t>е</w:t>
      </w:r>
      <w:r w:rsidR="00B471EE" w:rsidRPr="00682408">
        <w:rPr>
          <w:rFonts w:ascii="Times New Roman" w:hAnsi="Times New Roman" w:cs="Times New Roman"/>
          <w:bCs/>
          <w:kern w:val="36"/>
          <w:sz w:val="24"/>
          <w:szCs w:val="24"/>
        </w:rPr>
        <w:t xml:space="preserve">тся неизменной </w:t>
      </w:r>
      <w:r w:rsidR="006D713A" w:rsidRPr="00682408">
        <w:rPr>
          <w:rFonts w:ascii="Times New Roman" w:hAnsi="Times New Roman" w:cs="Times New Roman"/>
          <w:bCs/>
          <w:kern w:val="36"/>
          <w:sz w:val="24"/>
          <w:szCs w:val="24"/>
        </w:rPr>
        <w:t>и в настоящий момент</w:t>
      </w:r>
      <w:r w:rsidR="00DB271C">
        <w:rPr>
          <w:rStyle w:val="a5"/>
          <w:rFonts w:ascii="Times New Roman" w:hAnsi="Times New Roman"/>
          <w:bCs/>
          <w:kern w:val="36"/>
          <w:sz w:val="24"/>
          <w:szCs w:val="24"/>
        </w:rPr>
        <w:footnoteReference w:id="17"/>
      </w:r>
      <w:r w:rsidRPr="00682408">
        <w:rPr>
          <w:rFonts w:ascii="Times New Roman" w:hAnsi="Times New Roman" w:cs="Times New Roman"/>
          <w:bCs/>
          <w:kern w:val="36"/>
          <w:sz w:val="24"/>
          <w:szCs w:val="24"/>
        </w:rPr>
        <w:t xml:space="preserve">. </w:t>
      </w:r>
    </w:p>
    <w:p w:rsidR="0038604D" w:rsidRPr="00682408" w:rsidRDefault="000D1971"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 xml:space="preserve">Прекрасно понимают значимость Крыма для общественного сознания россиян и популярные фигуры в пространстве несистемной политики. В частности известны достаточно комплиментарные высказывания по поводу присоединения Крыма М. </w:t>
      </w:r>
      <w:r w:rsidR="007E7FF2" w:rsidRPr="00682408">
        <w:rPr>
          <w:rFonts w:ascii="Times New Roman" w:hAnsi="Times New Roman" w:cs="Times New Roman"/>
          <w:bCs/>
          <w:kern w:val="36"/>
          <w:sz w:val="24"/>
          <w:szCs w:val="24"/>
        </w:rPr>
        <w:t>Ходорковск</w:t>
      </w:r>
      <w:r w:rsidR="0088732F" w:rsidRPr="00682408">
        <w:rPr>
          <w:rFonts w:ascii="Times New Roman" w:hAnsi="Times New Roman" w:cs="Times New Roman"/>
          <w:bCs/>
          <w:kern w:val="36"/>
          <w:sz w:val="24"/>
          <w:szCs w:val="24"/>
        </w:rPr>
        <w:t>ого</w:t>
      </w:r>
      <w:r w:rsidRPr="00682408">
        <w:rPr>
          <w:rFonts w:ascii="Times New Roman" w:hAnsi="Times New Roman" w:cs="Times New Roman"/>
          <w:bCs/>
          <w:kern w:val="36"/>
          <w:sz w:val="24"/>
          <w:szCs w:val="24"/>
        </w:rPr>
        <w:t>, а также А. Навального. В интервью радиостанции «Эхо Москвы» А. Навальный однажды признался, что «</w:t>
      </w:r>
      <w:r w:rsidR="0038604D" w:rsidRPr="00682408">
        <w:rPr>
          <w:rFonts w:ascii="Times New Roman" w:hAnsi="Times New Roman" w:cs="Times New Roman"/>
          <w:bCs/>
          <w:kern w:val="36"/>
          <w:sz w:val="24"/>
          <w:szCs w:val="24"/>
        </w:rPr>
        <w:t>«Крым останется частью России и больше никогда в обозримом буд</w:t>
      </w:r>
      <w:r w:rsidR="00DB271C">
        <w:rPr>
          <w:rFonts w:ascii="Times New Roman" w:hAnsi="Times New Roman" w:cs="Times New Roman"/>
          <w:bCs/>
          <w:kern w:val="36"/>
          <w:sz w:val="24"/>
          <w:szCs w:val="24"/>
        </w:rPr>
        <w:t>ущем не станет частью Украины»</w:t>
      </w:r>
      <w:r w:rsidR="00DB271C">
        <w:rPr>
          <w:rStyle w:val="a5"/>
          <w:rFonts w:ascii="Times New Roman" w:hAnsi="Times New Roman"/>
          <w:bCs/>
          <w:kern w:val="36"/>
          <w:sz w:val="24"/>
          <w:szCs w:val="24"/>
        </w:rPr>
        <w:footnoteReference w:id="18"/>
      </w:r>
      <w:r w:rsidR="0038604D" w:rsidRPr="00682408">
        <w:rPr>
          <w:rFonts w:ascii="Times New Roman" w:hAnsi="Times New Roman" w:cs="Times New Roman"/>
          <w:bCs/>
          <w:kern w:val="36"/>
          <w:sz w:val="24"/>
          <w:szCs w:val="24"/>
        </w:rPr>
        <w:t xml:space="preserve">. </w:t>
      </w:r>
      <w:r w:rsidR="0088732F" w:rsidRPr="00682408">
        <w:rPr>
          <w:rFonts w:ascii="Times New Roman" w:hAnsi="Times New Roman" w:cs="Times New Roman"/>
          <w:bCs/>
          <w:kern w:val="36"/>
          <w:sz w:val="24"/>
          <w:szCs w:val="24"/>
        </w:rPr>
        <w:t>С помощью апелляций к историческому прошлому Крыма несистемные политики</w:t>
      </w:r>
      <w:r w:rsidR="0038604D" w:rsidRPr="00682408">
        <w:rPr>
          <w:rFonts w:ascii="Times New Roman" w:hAnsi="Times New Roman" w:cs="Times New Roman"/>
          <w:bCs/>
          <w:kern w:val="36"/>
          <w:sz w:val="24"/>
          <w:szCs w:val="24"/>
        </w:rPr>
        <w:t xml:space="preserve"> </w:t>
      </w:r>
      <w:r w:rsidR="0088732F" w:rsidRPr="00682408">
        <w:rPr>
          <w:rFonts w:ascii="Times New Roman" w:hAnsi="Times New Roman" w:cs="Times New Roman"/>
          <w:bCs/>
          <w:kern w:val="36"/>
          <w:sz w:val="24"/>
          <w:szCs w:val="24"/>
        </w:rPr>
        <w:t>пытаются продемонстрировать свою способность двигаться в фарва</w:t>
      </w:r>
      <w:r w:rsidR="00B471EE" w:rsidRPr="00682408">
        <w:rPr>
          <w:rFonts w:ascii="Times New Roman" w:hAnsi="Times New Roman" w:cs="Times New Roman"/>
          <w:bCs/>
          <w:kern w:val="36"/>
          <w:sz w:val="24"/>
          <w:szCs w:val="24"/>
        </w:rPr>
        <w:t>тере национальных интересов России. Правда, довольно сложно определить, насколько это способствует расширению их электоральных перспектив</w:t>
      </w:r>
      <w:r w:rsidR="00B471EE" w:rsidRPr="00682408">
        <w:rPr>
          <w:rStyle w:val="a5"/>
          <w:rFonts w:ascii="Times New Roman" w:hAnsi="Times New Roman"/>
          <w:bCs/>
          <w:kern w:val="36"/>
          <w:sz w:val="24"/>
          <w:szCs w:val="24"/>
        </w:rPr>
        <w:footnoteReference w:id="19"/>
      </w:r>
      <w:r w:rsidR="00B471EE" w:rsidRPr="00682408">
        <w:rPr>
          <w:rFonts w:ascii="Times New Roman" w:hAnsi="Times New Roman" w:cs="Times New Roman"/>
          <w:bCs/>
          <w:kern w:val="36"/>
          <w:sz w:val="24"/>
          <w:szCs w:val="24"/>
        </w:rPr>
        <w:t>.</w:t>
      </w:r>
    </w:p>
    <w:p w:rsidR="00803F53" w:rsidRPr="00682408" w:rsidRDefault="00803F53"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Переходным периодом для адаптации Крыма </w:t>
      </w:r>
      <w:r w:rsidR="00284E4D" w:rsidRPr="00682408">
        <w:rPr>
          <w:rFonts w:ascii="Times New Roman" w:eastAsia="Calibri" w:hAnsi="Times New Roman" w:cs="Times New Roman"/>
          <w:sz w:val="24"/>
          <w:szCs w:val="24"/>
        </w:rPr>
        <w:t xml:space="preserve">в российском пространстве </w:t>
      </w:r>
      <w:r w:rsidRPr="00682408">
        <w:rPr>
          <w:rFonts w:ascii="Times New Roman" w:eastAsia="Calibri" w:hAnsi="Times New Roman" w:cs="Times New Roman"/>
          <w:sz w:val="24"/>
          <w:szCs w:val="24"/>
        </w:rPr>
        <w:t xml:space="preserve">был 2014 г., в течение которого проходила переаттестация государственных служащих, военных, адвокатов полуострова. Большая часть полученных на территории всей Российской Федерации за 2014 г. налогов и сборов поступала в бюджет Крыма. Гривна применялась до 1 января 2016 г. При оценке </w:t>
      </w:r>
      <w:r w:rsidRPr="00682408">
        <w:rPr>
          <w:rFonts w:ascii="Times New Roman" w:eastAsia="Calibri" w:hAnsi="Times New Roman" w:cs="Times New Roman"/>
          <w:i/>
          <w:sz w:val="24"/>
          <w:szCs w:val="24"/>
        </w:rPr>
        <w:t>экономических последствий</w:t>
      </w:r>
      <w:r w:rsidRPr="00682408">
        <w:rPr>
          <w:rFonts w:ascii="Times New Roman" w:eastAsia="Calibri" w:hAnsi="Times New Roman" w:cs="Times New Roman"/>
          <w:sz w:val="24"/>
          <w:szCs w:val="24"/>
        </w:rPr>
        <w:t xml:space="preserve"> присоединения Крыма стоит понимать слабые стороны  данного политического шага и экономические потери для экономики России. Экономисты подсчитали, что затраты на Крым оценены от 100 до 200 миллиардов рублей в год, что не может не отражаться на бюджетной составляющей экономического развития российского государства в целом. Крым является дотационным регионом. Это значит, что для его развития потребуются большие финансовые вливания.  </w:t>
      </w:r>
    </w:p>
    <w:p w:rsidR="00803F53" w:rsidRPr="00682408" w:rsidRDefault="00803F53"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Неспособность полуострова обеспечивать себя пресной водой является одной из самых острых проблем коммунального хозяйства Крыма, разрешение которой ложится </w:t>
      </w:r>
      <w:r w:rsidRPr="00682408">
        <w:rPr>
          <w:rFonts w:ascii="Times New Roman" w:eastAsia="Calibri" w:hAnsi="Times New Roman" w:cs="Times New Roman"/>
          <w:sz w:val="24"/>
          <w:szCs w:val="24"/>
        </w:rPr>
        <w:lastRenderedPageBreak/>
        <w:t>на плечи РФ. Примерно 80 % пресной воды поступает на территорию полуострова по Северо-Крымскому каналу, который проходит по территории Украины. Украинские власти перекрыли большинство шлюзов. Решение проблемы энергоснабжения Крыма также потребует значительных инвестиций. Для создания собственной генерации электроэнергии в Крыму понадобится от 90 до 100 млрд. рублей. На строительство специального газопровода, мощность которого составит</w:t>
      </w:r>
      <w:r w:rsidR="00E627E6" w:rsidRPr="00682408">
        <w:rPr>
          <w:rFonts w:ascii="Times New Roman" w:eastAsia="Calibri" w:hAnsi="Times New Roman" w:cs="Times New Roman"/>
          <w:sz w:val="24"/>
          <w:szCs w:val="24"/>
        </w:rPr>
        <w:t xml:space="preserve"> </w:t>
      </w:r>
      <w:r w:rsidRPr="00682408">
        <w:rPr>
          <w:rFonts w:ascii="Times New Roman" w:eastAsia="Calibri" w:hAnsi="Times New Roman" w:cs="Times New Roman"/>
          <w:sz w:val="24"/>
          <w:szCs w:val="24"/>
        </w:rPr>
        <w:t>1,5</w:t>
      </w:r>
      <w:r w:rsidR="00B948D8" w:rsidRPr="00682408">
        <w:rPr>
          <w:rFonts w:ascii="Times New Roman" w:eastAsia="Calibri" w:hAnsi="Times New Roman" w:cs="Times New Roman"/>
          <w:sz w:val="24"/>
          <w:szCs w:val="24"/>
        </w:rPr>
        <w:t>-</w:t>
      </w:r>
      <w:r w:rsidRPr="00682408">
        <w:rPr>
          <w:rFonts w:ascii="Times New Roman" w:eastAsia="Calibri" w:hAnsi="Times New Roman" w:cs="Times New Roman"/>
          <w:sz w:val="24"/>
          <w:szCs w:val="24"/>
        </w:rPr>
        <w:t>2 млрд</w:t>
      </w:r>
      <w:r w:rsidR="00B948D8" w:rsidRPr="00682408">
        <w:rPr>
          <w:rFonts w:ascii="Times New Roman" w:eastAsia="Calibri" w:hAnsi="Times New Roman" w:cs="Times New Roman"/>
          <w:sz w:val="24"/>
          <w:szCs w:val="24"/>
        </w:rPr>
        <w:t>.</w:t>
      </w:r>
      <w:r w:rsidRPr="00682408">
        <w:rPr>
          <w:rFonts w:ascii="Times New Roman" w:eastAsia="Calibri" w:hAnsi="Times New Roman" w:cs="Times New Roman"/>
          <w:sz w:val="24"/>
          <w:szCs w:val="24"/>
        </w:rPr>
        <w:t xml:space="preserve"> кубометров в год,  нужно 5</w:t>
      </w:r>
      <w:r w:rsidR="00B948D8" w:rsidRPr="00682408">
        <w:rPr>
          <w:rFonts w:ascii="Times New Roman" w:eastAsia="Calibri" w:hAnsi="Times New Roman" w:cs="Times New Roman"/>
          <w:sz w:val="24"/>
          <w:szCs w:val="24"/>
        </w:rPr>
        <w:t>-</w:t>
      </w:r>
      <w:r w:rsidRPr="00682408">
        <w:rPr>
          <w:rFonts w:ascii="Times New Roman" w:eastAsia="Calibri" w:hAnsi="Times New Roman" w:cs="Times New Roman"/>
          <w:sz w:val="24"/>
          <w:szCs w:val="24"/>
        </w:rPr>
        <w:t>6 млрд</w:t>
      </w:r>
      <w:r w:rsidR="00B948D8" w:rsidRPr="00682408">
        <w:rPr>
          <w:rFonts w:ascii="Times New Roman" w:eastAsia="Calibri" w:hAnsi="Times New Roman" w:cs="Times New Roman"/>
          <w:sz w:val="24"/>
          <w:szCs w:val="24"/>
        </w:rPr>
        <w:t>.</w:t>
      </w:r>
      <w:r w:rsidR="00DB271C">
        <w:rPr>
          <w:rFonts w:ascii="Times New Roman" w:eastAsia="Calibri" w:hAnsi="Times New Roman" w:cs="Times New Roman"/>
          <w:sz w:val="24"/>
          <w:szCs w:val="24"/>
        </w:rPr>
        <w:t xml:space="preserve"> рублей</w:t>
      </w:r>
      <w:r w:rsidR="00DB271C">
        <w:rPr>
          <w:rStyle w:val="a5"/>
          <w:rFonts w:ascii="Times New Roman" w:eastAsia="Calibri" w:hAnsi="Times New Roman"/>
          <w:sz w:val="24"/>
          <w:szCs w:val="24"/>
        </w:rPr>
        <w:footnoteReference w:id="20"/>
      </w:r>
      <w:r w:rsidRPr="00682408">
        <w:rPr>
          <w:rFonts w:ascii="Times New Roman" w:eastAsia="Calibri" w:hAnsi="Times New Roman" w:cs="Times New Roman"/>
          <w:sz w:val="24"/>
          <w:szCs w:val="24"/>
        </w:rPr>
        <w:t xml:space="preserve">. </w:t>
      </w:r>
      <w:r w:rsidR="00AA1AD1" w:rsidRPr="00682408">
        <w:rPr>
          <w:rFonts w:ascii="Times New Roman" w:eastAsia="Calibri" w:hAnsi="Times New Roman" w:cs="Times New Roman"/>
          <w:sz w:val="24"/>
          <w:szCs w:val="24"/>
        </w:rPr>
        <w:t>Проблемы энергоснабжения Крыма заявляют о себе с достаточной регулярностью и в 2015 и в 2016 гг.</w:t>
      </w:r>
      <w:r w:rsidR="00284E4D" w:rsidRPr="00682408">
        <w:rPr>
          <w:rFonts w:ascii="Times New Roman" w:eastAsia="Calibri" w:hAnsi="Times New Roman" w:cs="Times New Roman"/>
          <w:sz w:val="24"/>
          <w:szCs w:val="24"/>
        </w:rPr>
        <w:t>, что пода</w:t>
      </w:r>
      <w:r w:rsidR="001D1AD4" w:rsidRPr="00682408">
        <w:rPr>
          <w:rFonts w:ascii="Times New Roman" w:eastAsia="Calibri" w:hAnsi="Times New Roman" w:cs="Times New Roman"/>
          <w:sz w:val="24"/>
          <w:szCs w:val="24"/>
        </w:rPr>
        <w:t>е</w:t>
      </w:r>
      <w:r w:rsidR="00284E4D" w:rsidRPr="00682408">
        <w:rPr>
          <w:rFonts w:ascii="Times New Roman" w:eastAsia="Calibri" w:hAnsi="Times New Roman" w:cs="Times New Roman"/>
          <w:sz w:val="24"/>
          <w:szCs w:val="24"/>
        </w:rPr>
        <w:t>т не совсем оптимистичные сигналы правящей элите.</w:t>
      </w:r>
    </w:p>
    <w:p w:rsidR="00CD0066" w:rsidRPr="00682408" w:rsidRDefault="00CD0066"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Проблемой экономики Крыма является его статус, сдерживающий крупные российские компании от представления собственных интересов на полуострове. Крупные компании боятся санкций и не спешат входить в Крым. Ярким примером подобной осторожности является пример «Сбербанка», не спешащего заявлять о сво</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м присутствии в Крыму. </w:t>
      </w:r>
    </w:p>
    <w:p w:rsidR="0038604D" w:rsidRPr="00682408" w:rsidRDefault="00AD0619"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Важным вызовом для экономики России является решение проблемы транспортной инфраструктуры в Крыму. Несмотря на то, что регион постепенно приучает к себе туристические потоки из других субъектов РФ, проблема транспортного сообщения оста</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тся сильным сдерживающим фактором для многих потенциальны</w:t>
      </w:r>
      <w:r w:rsidR="00AA1AD1" w:rsidRPr="00682408">
        <w:rPr>
          <w:rFonts w:ascii="Times New Roman" w:hAnsi="Times New Roman" w:cs="Times New Roman"/>
          <w:bCs/>
          <w:kern w:val="36"/>
          <w:sz w:val="24"/>
          <w:szCs w:val="24"/>
        </w:rPr>
        <w:t>х</w:t>
      </w:r>
      <w:r w:rsidRPr="00682408">
        <w:rPr>
          <w:rFonts w:ascii="Times New Roman" w:hAnsi="Times New Roman" w:cs="Times New Roman"/>
          <w:bCs/>
          <w:kern w:val="36"/>
          <w:sz w:val="24"/>
          <w:szCs w:val="24"/>
        </w:rPr>
        <w:t xml:space="preserve"> туристов. </w:t>
      </w:r>
      <w:r w:rsidR="00B948D8" w:rsidRPr="00682408">
        <w:rPr>
          <w:rFonts w:ascii="Times New Roman" w:hAnsi="Times New Roman" w:cs="Times New Roman"/>
          <w:bCs/>
          <w:kern w:val="36"/>
          <w:sz w:val="24"/>
          <w:szCs w:val="24"/>
        </w:rPr>
        <w:t>Если автомобилистов может отпугивать проблема очередей на Керченской переправе, то авиапассажиров цена на билеты</w:t>
      </w:r>
      <w:r w:rsidR="00284E4D" w:rsidRPr="00682408">
        <w:rPr>
          <w:rFonts w:ascii="Times New Roman" w:hAnsi="Times New Roman" w:cs="Times New Roman"/>
          <w:bCs/>
          <w:kern w:val="36"/>
          <w:sz w:val="24"/>
          <w:szCs w:val="24"/>
        </w:rPr>
        <w:t xml:space="preserve"> и сезонный характер самого авиасообщения с полуостровом</w:t>
      </w:r>
      <w:r w:rsidR="00B948D8" w:rsidRPr="00682408">
        <w:rPr>
          <w:rFonts w:ascii="Times New Roman" w:hAnsi="Times New Roman" w:cs="Times New Roman"/>
          <w:bCs/>
          <w:kern w:val="36"/>
          <w:sz w:val="24"/>
          <w:szCs w:val="24"/>
        </w:rPr>
        <w:t xml:space="preserve">. </w:t>
      </w:r>
      <w:r w:rsidRPr="00682408">
        <w:rPr>
          <w:rFonts w:ascii="Times New Roman" w:hAnsi="Times New Roman" w:cs="Times New Roman"/>
          <w:bCs/>
          <w:kern w:val="36"/>
          <w:sz w:val="24"/>
          <w:szCs w:val="24"/>
        </w:rPr>
        <w:t xml:space="preserve">  </w:t>
      </w:r>
    </w:p>
    <w:p w:rsidR="00DD4358" w:rsidRPr="00682408" w:rsidRDefault="00DD435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hAnsi="Times New Roman" w:cs="Times New Roman"/>
          <w:bCs/>
          <w:kern w:val="36"/>
          <w:sz w:val="24"/>
          <w:szCs w:val="24"/>
        </w:rPr>
        <w:t>Конечно, экономические эффекты интеграции Крыма нельзя рассматривать исключительно с критической стороны. Н</w:t>
      </w:r>
      <w:r w:rsidRPr="00682408">
        <w:rPr>
          <w:rFonts w:ascii="Times New Roman" w:eastAsia="Calibri" w:hAnsi="Times New Roman" w:cs="Times New Roman"/>
          <w:sz w:val="24"/>
          <w:szCs w:val="24"/>
        </w:rPr>
        <w:t>есомненные плюсы присоединения полуострова к России заключаются в расширении возможностей по развитию туристического бизнеса и санаторно-курортной инфраструктуры, получения топливно-энергетических ресурсов полуострова.  В Крыму существует высокий потенциал для  развития сельского хозяйства, виноделия, химической промышленности, туризма (из 6 миллионов отдохнувших в Крыму в прошлом году примерно 50 % – граждане Украины, 25 %</w:t>
      </w:r>
      <w:r w:rsidR="000C3A3B">
        <w:rPr>
          <w:rFonts w:ascii="Times New Roman" w:eastAsia="Calibri" w:hAnsi="Times New Roman" w:cs="Times New Roman"/>
          <w:sz w:val="24"/>
          <w:szCs w:val="24"/>
        </w:rPr>
        <w:t xml:space="preserve"> </w:t>
      </w:r>
      <w:r w:rsidRPr="00682408">
        <w:rPr>
          <w:rFonts w:ascii="Times New Roman" w:eastAsia="Calibri" w:hAnsi="Times New Roman" w:cs="Times New Roman"/>
          <w:sz w:val="24"/>
          <w:szCs w:val="24"/>
        </w:rPr>
        <w:t>– россияне, остальные – из стран СНГ, дальнего зарубежья). Несомненные эффекты да</w:t>
      </w:r>
      <w:r w:rsidR="001D1AD4" w:rsidRPr="00682408">
        <w:rPr>
          <w:rFonts w:ascii="Times New Roman" w:eastAsia="Calibri" w:hAnsi="Times New Roman" w:cs="Times New Roman"/>
          <w:sz w:val="24"/>
          <w:szCs w:val="24"/>
        </w:rPr>
        <w:t>е</w:t>
      </w:r>
      <w:r w:rsidRPr="00682408">
        <w:rPr>
          <w:rFonts w:ascii="Times New Roman" w:eastAsia="Calibri" w:hAnsi="Times New Roman" w:cs="Times New Roman"/>
          <w:sz w:val="24"/>
          <w:szCs w:val="24"/>
        </w:rPr>
        <w:t xml:space="preserve">т экономия порядка 100 миллионов долларов в год за аренду военной базы Черноморского флота, необходимость в которой уже отпадает. В связи с размещением в Крыму радиолокационных станций предупреждения о ракетном нападении возрастут возможности России по контролю над морским и воздушным </w:t>
      </w:r>
      <w:r w:rsidRPr="00682408">
        <w:rPr>
          <w:rFonts w:ascii="Times New Roman" w:eastAsia="Calibri" w:hAnsi="Times New Roman" w:cs="Times New Roman"/>
          <w:sz w:val="24"/>
          <w:szCs w:val="24"/>
        </w:rPr>
        <w:lastRenderedPageBreak/>
        <w:t>пространством в районе Черного моря.  Кроме того под контроль России переходит часть украинской армии, боевой техники и почти весь Черноморский флот Украины. С возвращением Украины в российские границы важнейшие памятники истории и символы русской культуры восполнят зна</w:t>
      </w:r>
      <w:r w:rsidR="00DB271C">
        <w:rPr>
          <w:rFonts w:ascii="Times New Roman" w:eastAsia="Calibri" w:hAnsi="Times New Roman" w:cs="Times New Roman"/>
          <w:sz w:val="24"/>
          <w:szCs w:val="24"/>
        </w:rPr>
        <w:t>чимые духовные ценности России</w:t>
      </w:r>
      <w:r w:rsidR="00DB271C">
        <w:rPr>
          <w:rStyle w:val="a5"/>
          <w:rFonts w:ascii="Times New Roman" w:eastAsia="Calibri" w:hAnsi="Times New Roman"/>
          <w:sz w:val="24"/>
          <w:szCs w:val="24"/>
        </w:rPr>
        <w:footnoteReference w:id="21"/>
      </w:r>
      <w:r w:rsidRPr="00682408">
        <w:rPr>
          <w:rFonts w:ascii="Times New Roman" w:eastAsia="Calibri" w:hAnsi="Times New Roman" w:cs="Times New Roman"/>
          <w:sz w:val="24"/>
          <w:szCs w:val="24"/>
        </w:rPr>
        <w:t>.</w:t>
      </w:r>
    </w:p>
    <w:p w:rsidR="000C3587" w:rsidRPr="00682408" w:rsidRDefault="00B948D8"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hAnsi="Times New Roman" w:cs="Times New Roman"/>
          <w:bCs/>
          <w:kern w:val="36"/>
          <w:sz w:val="24"/>
          <w:szCs w:val="24"/>
        </w:rPr>
        <w:t xml:space="preserve">Интеграция Крыма в состав России имела и </w:t>
      </w:r>
      <w:r w:rsidRPr="00682408">
        <w:rPr>
          <w:rFonts w:ascii="Times New Roman" w:hAnsi="Times New Roman" w:cs="Times New Roman"/>
          <w:bCs/>
          <w:i/>
          <w:kern w:val="36"/>
          <w:sz w:val="24"/>
          <w:szCs w:val="24"/>
        </w:rPr>
        <w:t>правовые последствия</w:t>
      </w:r>
      <w:r w:rsidRPr="00682408">
        <w:rPr>
          <w:rFonts w:ascii="Times New Roman" w:hAnsi="Times New Roman" w:cs="Times New Roman"/>
          <w:bCs/>
          <w:kern w:val="36"/>
          <w:sz w:val="24"/>
          <w:szCs w:val="24"/>
        </w:rPr>
        <w:t>. Крым был интегрирован в новое для себя правовое поле. Проблема адаптации к новым «правилам игры» заняла определ</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 xml:space="preserve">нное время. </w:t>
      </w:r>
      <w:r w:rsidR="00FD4BE8" w:rsidRPr="00682408">
        <w:rPr>
          <w:rFonts w:ascii="Times New Roman" w:eastAsia="Calibri" w:hAnsi="Times New Roman" w:cs="Times New Roman"/>
          <w:sz w:val="24"/>
          <w:szCs w:val="24"/>
        </w:rPr>
        <w:t xml:space="preserve">Присоединение Крыма к России кроме политических решений, экономических расчетов потребовало и разработки правового инструментария вхождения АР Крым и города федерального значения Севастополь в правовое пространство РФ. По оценкам экспертов требовалось подготовить и принять </w:t>
      </w:r>
      <w:r w:rsidR="00AF660E">
        <w:rPr>
          <w:rFonts w:ascii="Times New Roman" w:eastAsia="Calibri" w:hAnsi="Times New Roman" w:cs="Times New Roman"/>
          <w:sz w:val="24"/>
          <w:szCs w:val="24"/>
        </w:rPr>
        <w:t>около</w:t>
      </w:r>
      <w:r w:rsidR="00FD4BE8" w:rsidRPr="00682408">
        <w:rPr>
          <w:rFonts w:ascii="Times New Roman" w:eastAsia="Calibri" w:hAnsi="Times New Roman" w:cs="Times New Roman"/>
          <w:sz w:val="24"/>
          <w:szCs w:val="24"/>
        </w:rPr>
        <w:t xml:space="preserve"> 300 законодательных актов.</w:t>
      </w:r>
      <w:r w:rsidR="000C3587" w:rsidRPr="00682408">
        <w:rPr>
          <w:rFonts w:ascii="Times New Roman" w:eastAsia="Calibri" w:hAnsi="Times New Roman" w:cs="Times New Roman"/>
          <w:sz w:val="24"/>
          <w:szCs w:val="24"/>
        </w:rPr>
        <w:t xml:space="preserve"> Указом Президента России от 21 марта 2014 г. № 168 «Об образовании Крымского федерального округа» был образован новый Федеральный округ в Крыму, в состав которого в качестве субъектов РФ вошли Республика Крым и город федерального значения Севастополь</w:t>
      </w:r>
      <w:r w:rsidR="000C3587" w:rsidRPr="00682408">
        <w:rPr>
          <w:rFonts w:ascii="Times New Roman" w:eastAsia="Calibri" w:hAnsi="Times New Roman" w:cs="Times New Roman"/>
          <w:sz w:val="24"/>
          <w:szCs w:val="24"/>
          <w:vertAlign w:val="superscript"/>
        </w:rPr>
        <w:footnoteReference w:id="22"/>
      </w:r>
      <w:r w:rsidR="000C3587" w:rsidRPr="00682408">
        <w:rPr>
          <w:rFonts w:ascii="Times New Roman" w:eastAsia="Calibri" w:hAnsi="Times New Roman" w:cs="Times New Roman"/>
          <w:sz w:val="24"/>
          <w:szCs w:val="24"/>
        </w:rPr>
        <w:t>. Конституционный суд РФ признал Договор о присоединении указанных территорий соответствующим Конституции РФ</w:t>
      </w:r>
      <w:r w:rsidR="000C3587" w:rsidRPr="00682408">
        <w:rPr>
          <w:rFonts w:ascii="Times New Roman" w:eastAsia="Calibri" w:hAnsi="Times New Roman" w:cs="Times New Roman"/>
          <w:sz w:val="24"/>
          <w:szCs w:val="24"/>
          <w:vertAlign w:val="superscript"/>
        </w:rPr>
        <w:footnoteReference w:id="23"/>
      </w:r>
      <w:r w:rsidR="000C3587" w:rsidRPr="00682408">
        <w:rPr>
          <w:rFonts w:ascii="Times New Roman" w:eastAsia="Calibri" w:hAnsi="Times New Roman" w:cs="Times New Roman"/>
          <w:sz w:val="24"/>
          <w:szCs w:val="24"/>
        </w:rPr>
        <w:t xml:space="preserve">. Безусловно, сам факт создания Крымского федерального округа </w:t>
      </w:r>
      <w:r w:rsidR="00284E4D" w:rsidRPr="00682408">
        <w:rPr>
          <w:rFonts w:ascii="Times New Roman" w:eastAsia="Calibri" w:hAnsi="Times New Roman" w:cs="Times New Roman"/>
          <w:sz w:val="24"/>
          <w:szCs w:val="24"/>
        </w:rPr>
        <w:t>говорит о статусности самой территории и подч</w:t>
      </w:r>
      <w:r w:rsidR="001D1AD4" w:rsidRPr="00682408">
        <w:rPr>
          <w:rFonts w:ascii="Times New Roman" w:eastAsia="Calibri" w:hAnsi="Times New Roman" w:cs="Times New Roman"/>
          <w:sz w:val="24"/>
          <w:szCs w:val="24"/>
        </w:rPr>
        <w:t>е</w:t>
      </w:r>
      <w:r w:rsidR="00284E4D" w:rsidRPr="00682408">
        <w:rPr>
          <w:rFonts w:ascii="Times New Roman" w:eastAsia="Calibri" w:hAnsi="Times New Roman" w:cs="Times New Roman"/>
          <w:sz w:val="24"/>
          <w:szCs w:val="24"/>
        </w:rPr>
        <w:t>ркивает</w:t>
      </w:r>
      <w:r w:rsidR="000C3587" w:rsidRPr="00682408">
        <w:rPr>
          <w:rFonts w:ascii="Times New Roman" w:eastAsia="Calibri" w:hAnsi="Times New Roman" w:cs="Times New Roman"/>
          <w:sz w:val="24"/>
          <w:szCs w:val="24"/>
        </w:rPr>
        <w:t xml:space="preserve"> необходимость постоянного мониторинга процессов по интеграции Крыма в состав России.</w:t>
      </w:r>
    </w:p>
    <w:p w:rsidR="007E7FF2" w:rsidRPr="00682408" w:rsidRDefault="00B948D8"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 xml:space="preserve">Нужно понимать, что Крым, находившийся в составе Украины, </w:t>
      </w:r>
      <w:r w:rsidR="00FD4BE8" w:rsidRPr="00682408">
        <w:rPr>
          <w:rFonts w:ascii="Times New Roman" w:hAnsi="Times New Roman" w:cs="Times New Roman"/>
          <w:bCs/>
          <w:kern w:val="36"/>
          <w:sz w:val="24"/>
          <w:szCs w:val="24"/>
        </w:rPr>
        <w:t xml:space="preserve">долгое время </w:t>
      </w:r>
      <w:r w:rsidRPr="00682408">
        <w:rPr>
          <w:rFonts w:ascii="Times New Roman" w:hAnsi="Times New Roman" w:cs="Times New Roman"/>
          <w:bCs/>
          <w:kern w:val="36"/>
          <w:sz w:val="24"/>
          <w:szCs w:val="24"/>
        </w:rPr>
        <w:t>был частью иной политической и правовой реальности. Уровень политической конкуренции в Украине несколько выше, чем в России, поэтому, конфликты</w:t>
      </w:r>
      <w:r w:rsidR="00CD0066" w:rsidRPr="00682408">
        <w:rPr>
          <w:rFonts w:ascii="Times New Roman" w:hAnsi="Times New Roman" w:cs="Times New Roman"/>
          <w:bCs/>
          <w:kern w:val="36"/>
          <w:sz w:val="24"/>
          <w:szCs w:val="24"/>
        </w:rPr>
        <w:t>, являющиеся некоей закономерностью украинского политического процесса, сегодня выглядят странно для России, где существует более ж</w:t>
      </w:r>
      <w:r w:rsidR="001D1AD4" w:rsidRPr="00682408">
        <w:rPr>
          <w:rFonts w:ascii="Times New Roman" w:hAnsi="Times New Roman" w:cs="Times New Roman"/>
          <w:bCs/>
          <w:kern w:val="36"/>
          <w:sz w:val="24"/>
          <w:szCs w:val="24"/>
        </w:rPr>
        <w:t>е</w:t>
      </w:r>
      <w:r w:rsidR="00CD0066" w:rsidRPr="00682408">
        <w:rPr>
          <w:rFonts w:ascii="Times New Roman" w:hAnsi="Times New Roman" w:cs="Times New Roman"/>
          <w:bCs/>
          <w:kern w:val="36"/>
          <w:sz w:val="24"/>
          <w:szCs w:val="24"/>
        </w:rPr>
        <w:t>сткая вертикаль власти. Скажем, конфликт меж</w:t>
      </w:r>
      <w:r w:rsidRPr="00682408">
        <w:rPr>
          <w:rFonts w:ascii="Times New Roman" w:hAnsi="Times New Roman" w:cs="Times New Roman"/>
          <w:bCs/>
          <w:kern w:val="36"/>
          <w:sz w:val="24"/>
          <w:szCs w:val="24"/>
        </w:rPr>
        <w:t xml:space="preserve">ду </w:t>
      </w:r>
      <w:r w:rsidR="00CD0066" w:rsidRPr="00682408">
        <w:rPr>
          <w:rFonts w:ascii="Times New Roman" w:hAnsi="Times New Roman" w:cs="Times New Roman"/>
          <w:bCs/>
          <w:kern w:val="36"/>
          <w:sz w:val="24"/>
          <w:szCs w:val="24"/>
        </w:rPr>
        <w:t xml:space="preserve">губернатором Севастополя С. Меняйло  и  Председателем Законодательного Собрания Севастополя А. Чалым смотрелся удивительно для российского контекста, где подобные конфликты если и существуют, то уж отнюдь не выливаются в уличное противостояние. </w:t>
      </w:r>
      <w:r w:rsidR="00DC5800" w:rsidRPr="00682408">
        <w:rPr>
          <w:rFonts w:ascii="Times New Roman" w:hAnsi="Times New Roman" w:cs="Times New Roman"/>
          <w:bCs/>
          <w:kern w:val="36"/>
          <w:sz w:val="24"/>
          <w:szCs w:val="24"/>
        </w:rPr>
        <w:t xml:space="preserve">А в Севастополе </w:t>
      </w:r>
      <w:r w:rsidR="004E64AC" w:rsidRPr="00682408">
        <w:rPr>
          <w:rFonts w:ascii="Times New Roman" w:hAnsi="Times New Roman" w:cs="Times New Roman"/>
          <w:bCs/>
          <w:kern w:val="36"/>
          <w:sz w:val="24"/>
          <w:szCs w:val="24"/>
        </w:rPr>
        <w:t>«</w:t>
      </w:r>
      <w:r w:rsidR="004E64AC" w:rsidRPr="00682408">
        <w:rPr>
          <w:rFonts w:ascii="Times New Roman" w:hAnsi="Times New Roman" w:cs="Times New Roman"/>
          <w:sz w:val="24"/>
          <w:szCs w:val="24"/>
        </w:rPr>
        <w:t>с</w:t>
      </w:r>
      <w:r w:rsidR="00CD0066" w:rsidRPr="00682408">
        <w:rPr>
          <w:rFonts w:ascii="Times New Roman" w:hAnsi="Times New Roman" w:cs="Times New Roman"/>
          <w:sz w:val="24"/>
          <w:szCs w:val="24"/>
        </w:rPr>
        <w:t xml:space="preserve">бор подписей против </w:t>
      </w:r>
      <w:r w:rsidR="00CD0066" w:rsidRPr="00682408">
        <w:rPr>
          <w:rFonts w:ascii="Times New Roman" w:hAnsi="Times New Roman" w:cs="Times New Roman"/>
          <w:sz w:val="24"/>
          <w:szCs w:val="24"/>
        </w:rPr>
        <w:lastRenderedPageBreak/>
        <w:t>губернатора и агитация выйти на митинг ведется под патронажем героя "крымской весны" Алексея Чалого</w:t>
      </w:r>
      <w:r w:rsidR="00DB271C">
        <w:rPr>
          <w:rFonts w:ascii="Times New Roman" w:hAnsi="Times New Roman" w:cs="Times New Roman"/>
          <w:sz w:val="24"/>
          <w:szCs w:val="24"/>
        </w:rPr>
        <w:t>»</w:t>
      </w:r>
      <w:r w:rsidR="00DB271C">
        <w:rPr>
          <w:rStyle w:val="a5"/>
          <w:rFonts w:ascii="Times New Roman" w:hAnsi="Times New Roman"/>
          <w:sz w:val="24"/>
          <w:szCs w:val="24"/>
        </w:rPr>
        <w:footnoteReference w:id="24"/>
      </w:r>
      <w:r w:rsidR="00CD0066" w:rsidRPr="00682408">
        <w:rPr>
          <w:rFonts w:ascii="Times New Roman" w:hAnsi="Times New Roman" w:cs="Times New Roman"/>
          <w:bCs/>
          <w:kern w:val="36"/>
          <w:sz w:val="24"/>
          <w:szCs w:val="24"/>
        </w:rPr>
        <w:t xml:space="preserve">.  </w:t>
      </w:r>
    </w:p>
    <w:p w:rsidR="00DC5800" w:rsidRPr="00682408" w:rsidRDefault="00DC5800"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Интересно, что жители Крыма могут до сих пор быть носителями совершенно другой правовой культуры, в рамках которой право на митинг не может быть сколько-нибудь серь</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 xml:space="preserve">зно ограничено. В этом смысле наступление новой российской правовой реальности в Крыму как будто прошло незаметно. Правда, когда дело дошло до необходимости выразить свой протест, у севастопольцев </w:t>
      </w:r>
      <w:r w:rsidR="00284E4D" w:rsidRPr="00682408">
        <w:rPr>
          <w:rFonts w:ascii="Times New Roman" w:hAnsi="Times New Roman" w:cs="Times New Roman"/>
          <w:bCs/>
          <w:kern w:val="36"/>
          <w:sz w:val="24"/>
          <w:szCs w:val="24"/>
        </w:rPr>
        <w:t>возникли проблемы с российским законодательством</w:t>
      </w:r>
      <w:r w:rsidR="00F53041" w:rsidRPr="00682408">
        <w:rPr>
          <w:rFonts w:ascii="Times New Roman" w:hAnsi="Times New Roman" w:cs="Times New Roman"/>
          <w:bCs/>
          <w:kern w:val="36"/>
          <w:sz w:val="24"/>
          <w:szCs w:val="24"/>
        </w:rPr>
        <w:t>, которое в этом контексте намного ж</w:t>
      </w:r>
      <w:r w:rsidR="001D1AD4" w:rsidRPr="00682408">
        <w:rPr>
          <w:rFonts w:ascii="Times New Roman" w:hAnsi="Times New Roman" w:cs="Times New Roman"/>
          <w:bCs/>
          <w:kern w:val="36"/>
          <w:sz w:val="24"/>
          <w:szCs w:val="24"/>
        </w:rPr>
        <w:t>е</w:t>
      </w:r>
      <w:r w:rsidR="00F53041" w:rsidRPr="00682408">
        <w:rPr>
          <w:rFonts w:ascii="Times New Roman" w:hAnsi="Times New Roman" w:cs="Times New Roman"/>
          <w:bCs/>
          <w:kern w:val="36"/>
          <w:sz w:val="24"/>
          <w:szCs w:val="24"/>
        </w:rPr>
        <w:t>стче украинского.</w:t>
      </w:r>
      <w:r w:rsidRPr="00682408">
        <w:rPr>
          <w:rFonts w:ascii="Times New Roman" w:hAnsi="Times New Roman" w:cs="Times New Roman"/>
          <w:bCs/>
          <w:kern w:val="36"/>
          <w:sz w:val="24"/>
          <w:szCs w:val="24"/>
        </w:rPr>
        <w:t xml:space="preserve"> </w:t>
      </w:r>
    </w:p>
    <w:p w:rsidR="00DC5800" w:rsidRPr="00682408" w:rsidRDefault="00507CFC"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sz w:val="24"/>
          <w:szCs w:val="24"/>
        </w:rPr>
        <w:t xml:space="preserve">На наш взгляд, с точки зрения конфликта двух правовых культур довольно показательно удивление </w:t>
      </w:r>
      <w:r w:rsidR="00DC5800" w:rsidRPr="00682408">
        <w:rPr>
          <w:rFonts w:ascii="Times New Roman" w:hAnsi="Times New Roman" w:cs="Times New Roman"/>
          <w:sz w:val="24"/>
          <w:szCs w:val="24"/>
        </w:rPr>
        <w:t>Л. Грача</w:t>
      </w:r>
      <w:r w:rsidRPr="00682408">
        <w:rPr>
          <w:rFonts w:ascii="Times New Roman" w:hAnsi="Times New Roman" w:cs="Times New Roman"/>
          <w:sz w:val="24"/>
          <w:szCs w:val="24"/>
        </w:rPr>
        <w:t xml:space="preserve"> по поводу запрета </w:t>
      </w:r>
      <w:r w:rsidR="00A14AFE" w:rsidRPr="00682408">
        <w:rPr>
          <w:rFonts w:ascii="Times New Roman" w:hAnsi="Times New Roman" w:cs="Times New Roman"/>
          <w:sz w:val="24"/>
          <w:szCs w:val="24"/>
        </w:rPr>
        <w:t xml:space="preserve">проведения митинга протеста администрацией </w:t>
      </w:r>
      <w:r w:rsidRPr="00682408">
        <w:rPr>
          <w:rFonts w:ascii="Times New Roman" w:hAnsi="Times New Roman" w:cs="Times New Roman"/>
          <w:sz w:val="24"/>
          <w:szCs w:val="24"/>
        </w:rPr>
        <w:t>Севастополей</w:t>
      </w:r>
      <w:r w:rsidR="00A14AFE" w:rsidRPr="00682408">
        <w:rPr>
          <w:rFonts w:ascii="Times New Roman" w:hAnsi="Times New Roman" w:cs="Times New Roman"/>
          <w:sz w:val="24"/>
          <w:szCs w:val="24"/>
        </w:rPr>
        <w:t xml:space="preserve"> на одной из центральных площадей города</w:t>
      </w:r>
      <w:r w:rsidR="006B7CDB" w:rsidRPr="00682408">
        <w:rPr>
          <w:rStyle w:val="a5"/>
          <w:rFonts w:ascii="Times New Roman" w:hAnsi="Times New Roman"/>
          <w:sz w:val="24"/>
          <w:szCs w:val="24"/>
        </w:rPr>
        <w:footnoteReference w:id="25"/>
      </w:r>
      <w:r w:rsidR="006B7CDB" w:rsidRPr="00682408">
        <w:rPr>
          <w:rFonts w:ascii="Times New Roman" w:hAnsi="Times New Roman" w:cs="Times New Roman"/>
          <w:sz w:val="24"/>
          <w:szCs w:val="24"/>
        </w:rPr>
        <w:t>.</w:t>
      </w:r>
      <w:r w:rsidR="00A14AFE" w:rsidRPr="00682408">
        <w:rPr>
          <w:rFonts w:ascii="Times New Roman" w:hAnsi="Times New Roman" w:cs="Times New Roman"/>
          <w:sz w:val="24"/>
          <w:szCs w:val="24"/>
        </w:rPr>
        <w:t xml:space="preserve"> </w:t>
      </w:r>
      <w:r w:rsidR="0067314B" w:rsidRPr="00682408">
        <w:rPr>
          <w:rFonts w:ascii="Times New Roman" w:hAnsi="Times New Roman" w:cs="Times New Roman"/>
          <w:sz w:val="24"/>
          <w:szCs w:val="24"/>
        </w:rPr>
        <w:t>Определ</w:t>
      </w:r>
      <w:r w:rsidR="001D1AD4" w:rsidRPr="00682408">
        <w:rPr>
          <w:rFonts w:ascii="Times New Roman" w:hAnsi="Times New Roman" w:cs="Times New Roman"/>
          <w:sz w:val="24"/>
          <w:szCs w:val="24"/>
        </w:rPr>
        <w:t>е</w:t>
      </w:r>
      <w:r w:rsidR="0067314B" w:rsidRPr="00682408">
        <w:rPr>
          <w:rFonts w:ascii="Times New Roman" w:hAnsi="Times New Roman" w:cs="Times New Roman"/>
          <w:sz w:val="24"/>
          <w:szCs w:val="24"/>
        </w:rPr>
        <w:t>нный период прис</w:t>
      </w:r>
      <w:r w:rsidR="00A14AFE" w:rsidRPr="00682408">
        <w:rPr>
          <w:rFonts w:ascii="Times New Roman" w:hAnsi="Times New Roman" w:cs="Times New Roman"/>
          <w:sz w:val="24"/>
          <w:szCs w:val="24"/>
        </w:rPr>
        <w:t>утствия в украинской правовой культуре, располагавшей к стихийной демонстрации протестной активности</w:t>
      </w:r>
      <w:r w:rsidR="00F53041" w:rsidRPr="00682408">
        <w:rPr>
          <w:rFonts w:ascii="Times New Roman" w:hAnsi="Times New Roman" w:cs="Times New Roman"/>
          <w:sz w:val="24"/>
          <w:szCs w:val="24"/>
        </w:rPr>
        <w:t>,</w:t>
      </w:r>
      <w:r w:rsidR="00A14AFE" w:rsidRPr="00682408">
        <w:rPr>
          <w:rFonts w:ascii="Times New Roman" w:hAnsi="Times New Roman" w:cs="Times New Roman"/>
          <w:sz w:val="24"/>
          <w:szCs w:val="24"/>
        </w:rPr>
        <w:t xml:space="preserve"> сказывается на общей тональности его рассуждений. Он как будто бы не понимает, что присутствует уже в другом </w:t>
      </w:r>
      <w:r w:rsidR="00DC5800" w:rsidRPr="00682408">
        <w:rPr>
          <w:rFonts w:ascii="Times New Roman" w:hAnsi="Times New Roman" w:cs="Times New Roman"/>
          <w:sz w:val="24"/>
          <w:szCs w:val="24"/>
        </w:rPr>
        <w:t>правовом пространстве</w:t>
      </w:r>
      <w:r w:rsidR="006B7CDB" w:rsidRPr="00682408">
        <w:rPr>
          <w:rFonts w:ascii="Times New Roman" w:hAnsi="Times New Roman" w:cs="Times New Roman"/>
          <w:sz w:val="24"/>
          <w:szCs w:val="24"/>
        </w:rPr>
        <w:t xml:space="preserve">: «Это традиционное "лобное" место, здесь собираться людям удобно </w:t>
      </w:r>
      <w:r w:rsidR="00624B19" w:rsidRPr="00682408">
        <w:rPr>
          <w:rFonts w:ascii="Times New Roman" w:hAnsi="Times New Roman" w:cs="Times New Roman"/>
          <w:sz w:val="24"/>
          <w:szCs w:val="24"/>
        </w:rPr>
        <w:t>–</w:t>
      </w:r>
      <w:r w:rsidR="006B7CDB" w:rsidRPr="00682408">
        <w:rPr>
          <w:rFonts w:ascii="Times New Roman" w:hAnsi="Times New Roman" w:cs="Times New Roman"/>
          <w:sz w:val="24"/>
          <w:szCs w:val="24"/>
        </w:rPr>
        <w:t xml:space="preserve"> поэтому не стоило запрещать выходить именно на эту площадь. Вместо того чтобы пойти на этот митинг тому же Меняйло, выслушать народ, высказать точку зрения власти </w:t>
      </w:r>
      <w:r w:rsidR="006010B1" w:rsidRPr="00682408">
        <w:rPr>
          <w:rFonts w:ascii="Times New Roman" w:hAnsi="Times New Roman" w:cs="Times New Roman"/>
          <w:sz w:val="24"/>
          <w:szCs w:val="24"/>
        </w:rPr>
        <w:t>–</w:t>
      </w:r>
      <w:r w:rsidR="006B7CDB" w:rsidRPr="00682408">
        <w:rPr>
          <w:rFonts w:ascii="Times New Roman" w:hAnsi="Times New Roman" w:cs="Times New Roman"/>
          <w:sz w:val="24"/>
          <w:szCs w:val="24"/>
        </w:rPr>
        <w:t xml:space="preserve"> пошли по проверенному, но крайне неудачному (история это подтверждает) пути запрета»</w:t>
      </w:r>
      <w:r w:rsidR="00DB271C">
        <w:rPr>
          <w:rStyle w:val="a5"/>
          <w:rFonts w:ascii="Times New Roman" w:hAnsi="Times New Roman"/>
          <w:sz w:val="24"/>
          <w:szCs w:val="24"/>
        </w:rPr>
        <w:footnoteReference w:id="26"/>
      </w:r>
      <w:r w:rsidR="00DC5800" w:rsidRPr="00682408">
        <w:rPr>
          <w:rFonts w:ascii="Times New Roman" w:hAnsi="Times New Roman" w:cs="Times New Roman"/>
          <w:bCs/>
          <w:kern w:val="36"/>
          <w:sz w:val="24"/>
          <w:szCs w:val="24"/>
        </w:rPr>
        <w:t xml:space="preserve">.  </w:t>
      </w:r>
    </w:p>
    <w:p w:rsidR="00B948D8" w:rsidRPr="00682408" w:rsidRDefault="006B7CDB"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 xml:space="preserve">Конфликты между элитами в Крыму стали традиционно разрешаться </w:t>
      </w:r>
      <w:r w:rsidR="0067314B" w:rsidRPr="00682408">
        <w:rPr>
          <w:rFonts w:ascii="Times New Roman" w:hAnsi="Times New Roman" w:cs="Times New Roman"/>
          <w:bCs/>
          <w:kern w:val="36"/>
          <w:sz w:val="24"/>
          <w:szCs w:val="24"/>
        </w:rPr>
        <w:t xml:space="preserve">не с помощью диалога с народом, а в высоких кабинетах, </w:t>
      </w:r>
      <w:r w:rsidRPr="00682408">
        <w:rPr>
          <w:rFonts w:ascii="Times New Roman" w:hAnsi="Times New Roman" w:cs="Times New Roman"/>
          <w:bCs/>
          <w:kern w:val="36"/>
          <w:sz w:val="24"/>
          <w:szCs w:val="24"/>
        </w:rPr>
        <w:t xml:space="preserve">в рамках новых правовых норм, что существенно увеличивает количество вето </w:t>
      </w:r>
      <w:r w:rsidR="00DC5800" w:rsidRPr="00682408">
        <w:rPr>
          <w:rFonts w:ascii="Times New Roman" w:hAnsi="Times New Roman" w:cs="Times New Roman"/>
          <w:bCs/>
          <w:kern w:val="36"/>
          <w:sz w:val="24"/>
          <w:szCs w:val="24"/>
        </w:rPr>
        <w:t xml:space="preserve">губернатора С. Меняйло законов, принимаемых Законодательным Собранием Севастополя. </w:t>
      </w:r>
      <w:r w:rsidRPr="00682408">
        <w:rPr>
          <w:rFonts w:ascii="Times New Roman" w:hAnsi="Times New Roman" w:cs="Times New Roman"/>
          <w:bCs/>
          <w:kern w:val="36"/>
          <w:sz w:val="24"/>
          <w:szCs w:val="24"/>
        </w:rPr>
        <w:t>Это приводит к опасной практике, когда формальное право вытесняет неформальное право, что явно подрывает доверие к новой власти, в одночасье ставшей ассоциироваться с хаотичной застройкой побережья, нарушением экологического равновесия, лоббизмом интересов клуба байкеров «Ночные волки», странными карьерными назначениями.</w:t>
      </w:r>
      <w:r w:rsidR="00DC5800" w:rsidRPr="00682408">
        <w:rPr>
          <w:rFonts w:ascii="Times New Roman" w:hAnsi="Times New Roman" w:cs="Times New Roman"/>
          <w:bCs/>
          <w:kern w:val="36"/>
          <w:sz w:val="24"/>
          <w:szCs w:val="24"/>
        </w:rPr>
        <w:t xml:space="preserve">  </w:t>
      </w:r>
    </w:p>
    <w:p w:rsidR="004337BB" w:rsidRPr="00682408" w:rsidRDefault="004337BB" w:rsidP="00682408">
      <w:pPr>
        <w:autoSpaceDE w:val="0"/>
        <w:autoSpaceDN w:val="0"/>
        <w:adjustRightInd w:val="0"/>
        <w:spacing w:after="0" w:line="360" w:lineRule="auto"/>
        <w:ind w:firstLine="709"/>
        <w:jc w:val="both"/>
        <w:rPr>
          <w:rFonts w:ascii="Times New Roman" w:hAnsi="Times New Roman" w:cs="Times New Roman"/>
          <w:bCs/>
          <w:kern w:val="36"/>
          <w:sz w:val="24"/>
          <w:szCs w:val="24"/>
        </w:rPr>
      </w:pPr>
      <w:r w:rsidRPr="00682408">
        <w:rPr>
          <w:rFonts w:ascii="Times New Roman" w:hAnsi="Times New Roman" w:cs="Times New Roman"/>
          <w:bCs/>
          <w:kern w:val="36"/>
          <w:sz w:val="24"/>
          <w:szCs w:val="24"/>
        </w:rPr>
        <w:t xml:space="preserve">Постоянное пребывание назначенца </w:t>
      </w:r>
      <w:r w:rsidR="00B67E79" w:rsidRPr="00682408">
        <w:rPr>
          <w:rFonts w:ascii="Times New Roman" w:hAnsi="Times New Roman" w:cs="Times New Roman"/>
          <w:bCs/>
          <w:kern w:val="36"/>
          <w:sz w:val="24"/>
          <w:szCs w:val="24"/>
        </w:rPr>
        <w:t xml:space="preserve">Президента РФ </w:t>
      </w:r>
      <w:r w:rsidRPr="00682408">
        <w:rPr>
          <w:rFonts w:ascii="Times New Roman" w:hAnsi="Times New Roman" w:cs="Times New Roman"/>
          <w:bCs/>
          <w:kern w:val="36"/>
          <w:sz w:val="24"/>
          <w:szCs w:val="24"/>
        </w:rPr>
        <w:t xml:space="preserve">в эпицентре скандалов не могло не проецироваться на легитимности </w:t>
      </w:r>
      <w:r w:rsidR="007E7237" w:rsidRPr="00682408">
        <w:rPr>
          <w:rFonts w:ascii="Times New Roman" w:hAnsi="Times New Roman" w:cs="Times New Roman"/>
          <w:bCs/>
          <w:kern w:val="36"/>
          <w:sz w:val="24"/>
          <w:szCs w:val="24"/>
        </w:rPr>
        <w:t xml:space="preserve">самого </w:t>
      </w:r>
      <w:r w:rsidR="00B67E79" w:rsidRPr="00682408">
        <w:rPr>
          <w:rFonts w:ascii="Times New Roman" w:hAnsi="Times New Roman" w:cs="Times New Roman"/>
          <w:bCs/>
          <w:kern w:val="36"/>
          <w:sz w:val="24"/>
          <w:szCs w:val="24"/>
        </w:rPr>
        <w:t>п</w:t>
      </w:r>
      <w:r w:rsidRPr="00682408">
        <w:rPr>
          <w:rFonts w:ascii="Times New Roman" w:hAnsi="Times New Roman" w:cs="Times New Roman"/>
          <w:bCs/>
          <w:kern w:val="36"/>
          <w:sz w:val="24"/>
          <w:szCs w:val="24"/>
        </w:rPr>
        <w:t xml:space="preserve">резидента. В этой связи, 28 июля 2016 г. С. Меняйло назначен Полпредом Президента РФ в Сибирском федеральном </w:t>
      </w:r>
      <w:r w:rsidRPr="00682408">
        <w:rPr>
          <w:rFonts w:ascii="Times New Roman" w:hAnsi="Times New Roman" w:cs="Times New Roman"/>
          <w:bCs/>
          <w:kern w:val="36"/>
          <w:sz w:val="24"/>
          <w:szCs w:val="24"/>
        </w:rPr>
        <w:lastRenderedPageBreak/>
        <w:t>округе.</w:t>
      </w:r>
      <w:r w:rsidR="00136209" w:rsidRPr="00682408">
        <w:rPr>
          <w:rFonts w:ascii="Times New Roman" w:hAnsi="Times New Roman" w:cs="Times New Roman"/>
          <w:bCs/>
          <w:kern w:val="36"/>
          <w:sz w:val="24"/>
          <w:szCs w:val="24"/>
        </w:rPr>
        <w:t xml:space="preserve"> Незадолго до этого оставляет пост спикера Заксобрания Севастополя и сам А. Чалый.</w:t>
      </w:r>
      <w:r w:rsidR="00F53041" w:rsidRPr="00682408">
        <w:rPr>
          <w:rFonts w:ascii="Times New Roman" w:hAnsi="Times New Roman" w:cs="Times New Roman"/>
          <w:bCs/>
          <w:kern w:val="36"/>
          <w:sz w:val="24"/>
          <w:szCs w:val="24"/>
        </w:rPr>
        <w:t xml:space="preserve"> </w:t>
      </w:r>
      <w:r w:rsidR="007E7237" w:rsidRPr="00682408">
        <w:rPr>
          <w:rFonts w:ascii="Times New Roman" w:hAnsi="Times New Roman" w:cs="Times New Roman"/>
          <w:bCs/>
          <w:kern w:val="36"/>
          <w:sz w:val="24"/>
          <w:szCs w:val="24"/>
        </w:rPr>
        <w:t xml:space="preserve">С. Меняйло и А. Чалого </w:t>
      </w:r>
      <w:r w:rsidR="00F53041" w:rsidRPr="00682408">
        <w:rPr>
          <w:rFonts w:ascii="Times New Roman" w:hAnsi="Times New Roman" w:cs="Times New Roman"/>
          <w:bCs/>
          <w:kern w:val="36"/>
          <w:sz w:val="24"/>
          <w:szCs w:val="24"/>
        </w:rPr>
        <w:t xml:space="preserve">можно назвать </w:t>
      </w:r>
      <w:r w:rsidR="007E7237" w:rsidRPr="00682408">
        <w:rPr>
          <w:rFonts w:ascii="Times New Roman" w:hAnsi="Times New Roman" w:cs="Times New Roman"/>
          <w:bCs/>
          <w:kern w:val="36"/>
          <w:sz w:val="24"/>
          <w:szCs w:val="24"/>
        </w:rPr>
        <w:t xml:space="preserve">также </w:t>
      </w:r>
      <w:r w:rsidR="00F53041" w:rsidRPr="00682408">
        <w:rPr>
          <w:rFonts w:ascii="Times New Roman" w:hAnsi="Times New Roman" w:cs="Times New Roman"/>
          <w:bCs/>
          <w:kern w:val="36"/>
          <w:sz w:val="24"/>
          <w:szCs w:val="24"/>
        </w:rPr>
        <w:t xml:space="preserve">и заложниками процесса интеграции Крыма в состав России, </w:t>
      </w:r>
      <w:r w:rsidR="007E7237" w:rsidRPr="00682408">
        <w:rPr>
          <w:rFonts w:ascii="Times New Roman" w:hAnsi="Times New Roman" w:cs="Times New Roman"/>
          <w:bCs/>
          <w:kern w:val="36"/>
          <w:sz w:val="24"/>
          <w:szCs w:val="24"/>
        </w:rPr>
        <w:t>поскольку</w:t>
      </w:r>
      <w:r w:rsidR="00F53041" w:rsidRPr="00682408">
        <w:rPr>
          <w:rFonts w:ascii="Times New Roman" w:hAnsi="Times New Roman" w:cs="Times New Roman"/>
          <w:bCs/>
          <w:kern w:val="36"/>
          <w:sz w:val="24"/>
          <w:szCs w:val="24"/>
        </w:rPr>
        <w:t xml:space="preserve"> власть</w:t>
      </w:r>
      <w:r w:rsidR="007E7237" w:rsidRPr="00682408">
        <w:rPr>
          <w:rFonts w:ascii="Times New Roman" w:hAnsi="Times New Roman" w:cs="Times New Roman"/>
          <w:bCs/>
          <w:kern w:val="36"/>
          <w:sz w:val="24"/>
          <w:szCs w:val="24"/>
        </w:rPr>
        <w:t xml:space="preserve"> </w:t>
      </w:r>
      <w:r w:rsidR="00F53041" w:rsidRPr="00682408">
        <w:rPr>
          <w:rFonts w:ascii="Times New Roman" w:hAnsi="Times New Roman" w:cs="Times New Roman"/>
          <w:bCs/>
          <w:kern w:val="36"/>
          <w:sz w:val="24"/>
          <w:szCs w:val="24"/>
        </w:rPr>
        <w:t>могла</w:t>
      </w:r>
      <w:r w:rsidR="007E7237" w:rsidRPr="00682408">
        <w:rPr>
          <w:rFonts w:ascii="Times New Roman" w:hAnsi="Times New Roman" w:cs="Times New Roman"/>
          <w:bCs/>
          <w:kern w:val="36"/>
          <w:sz w:val="24"/>
          <w:szCs w:val="24"/>
        </w:rPr>
        <w:t xml:space="preserve"> и должна была</w:t>
      </w:r>
      <w:r w:rsidR="00F53041" w:rsidRPr="00682408">
        <w:rPr>
          <w:rFonts w:ascii="Times New Roman" w:hAnsi="Times New Roman" w:cs="Times New Roman"/>
          <w:bCs/>
          <w:kern w:val="36"/>
          <w:sz w:val="24"/>
          <w:szCs w:val="24"/>
        </w:rPr>
        <w:t xml:space="preserve"> предвидеть данные скрытые конфликты между региональной элитой и адекватно оценивать их перспективы и риски.</w:t>
      </w:r>
    </w:p>
    <w:p w:rsidR="00B83CB1" w:rsidRPr="00B83CB1" w:rsidRDefault="00B83CB1" w:rsidP="00682408">
      <w:pPr>
        <w:autoSpaceDE w:val="0"/>
        <w:autoSpaceDN w:val="0"/>
        <w:adjustRightInd w:val="0"/>
        <w:spacing w:after="0" w:line="360" w:lineRule="auto"/>
        <w:ind w:firstLine="709"/>
        <w:jc w:val="both"/>
        <w:rPr>
          <w:rFonts w:ascii="Times New Roman" w:hAnsi="Times New Roman" w:cs="Times New Roman"/>
          <w:b/>
          <w:bCs/>
          <w:kern w:val="36"/>
          <w:sz w:val="24"/>
          <w:szCs w:val="24"/>
        </w:rPr>
      </w:pPr>
      <w:r w:rsidRPr="00B83CB1">
        <w:rPr>
          <w:rFonts w:ascii="Times New Roman" w:hAnsi="Times New Roman" w:cs="Times New Roman"/>
          <w:b/>
          <w:bCs/>
          <w:kern w:val="36"/>
          <w:sz w:val="24"/>
          <w:szCs w:val="24"/>
        </w:rPr>
        <w:t>Заключение</w:t>
      </w:r>
    </w:p>
    <w:p w:rsidR="00885BC9" w:rsidRPr="00682408" w:rsidRDefault="005E4149"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hAnsi="Times New Roman" w:cs="Times New Roman"/>
          <w:bCs/>
          <w:kern w:val="36"/>
          <w:sz w:val="24"/>
          <w:szCs w:val="24"/>
        </w:rPr>
        <w:t>О</w:t>
      </w:r>
      <w:r w:rsidR="00A16761" w:rsidRPr="00682408">
        <w:rPr>
          <w:rFonts w:ascii="Times New Roman" w:hAnsi="Times New Roman" w:cs="Times New Roman"/>
          <w:bCs/>
          <w:kern w:val="36"/>
          <w:sz w:val="24"/>
          <w:szCs w:val="24"/>
        </w:rPr>
        <w:t>тмети</w:t>
      </w:r>
      <w:r w:rsidRPr="00682408">
        <w:rPr>
          <w:rFonts w:ascii="Times New Roman" w:hAnsi="Times New Roman" w:cs="Times New Roman"/>
          <w:bCs/>
          <w:kern w:val="36"/>
          <w:sz w:val="24"/>
          <w:szCs w:val="24"/>
        </w:rPr>
        <w:t>м</w:t>
      </w:r>
      <w:r w:rsidR="00A16761" w:rsidRPr="00682408">
        <w:rPr>
          <w:rFonts w:ascii="Times New Roman" w:hAnsi="Times New Roman" w:cs="Times New Roman"/>
          <w:bCs/>
          <w:kern w:val="36"/>
          <w:sz w:val="24"/>
          <w:szCs w:val="24"/>
        </w:rPr>
        <w:t xml:space="preserve">, что </w:t>
      </w:r>
      <w:r w:rsidR="000C3A3B">
        <w:rPr>
          <w:rFonts w:ascii="Times New Roman" w:hAnsi="Times New Roman" w:cs="Times New Roman"/>
          <w:bCs/>
          <w:kern w:val="36"/>
          <w:sz w:val="24"/>
          <w:szCs w:val="24"/>
        </w:rPr>
        <w:t>итоги и перспективы</w:t>
      </w:r>
      <w:r w:rsidR="00A16761" w:rsidRPr="00682408">
        <w:rPr>
          <w:rFonts w:ascii="Times New Roman" w:hAnsi="Times New Roman" w:cs="Times New Roman"/>
          <w:bCs/>
          <w:kern w:val="36"/>
          <w:sz w:val="24"/>
          <w:szCs w:val="24"/>
        </w:rPr>
        <w:t xml:space="preserve"> присоединения Крыма, возможно, ещ</w:t>
      </w:r>
      <w:r w:rsidR="001D1AD4" w:rsidRPr="00682408">
        <w:rPr>
          <w:rFonts w:ascii="Times New Roman" w:hAnsi="Times New Roman" w:cs="Times New Roman"/>
          <w:bCs/>
          <w:kern w:val="36"/>
          <w:sz w:val="24"/>
          <w:szCs w:val="24"/>
        </w:rPr>
        <w:t>е</w:t>
      </w:r>
      <w:r w:rsidR="00A16761" w:rsidRPr="00682408">
        <w:rPr>
          <w:rFonts w:ascii="Times New Roman" w:hAnsi="Times New Roman" w:cs="Times New Roman"/>
          <w:bCs/>
          <w:kern w:val="36"/>
          <w:sz w:val="24"/>
          <w:szCs w:val="24"/>
        </w:rPr>
        <w:t xml:space="preserve"> не оценены полностью. На наш взгляд, требуется некоторое время, чтобы </w:t>
      </w:r>
      <w:r w:rsidR="0021250A">
        <w:rPr>
          <w:rFonts w:ascii="Times New Roman" w:hAnsi="Times New Roman" w:cs="Times New Roman"/>
          <w:bCs/>
          <w:kern w:val="36"/>
          <w:sz w:val="24"/>
          <w:szCs w:val="24"/>
        </w:rPr>
        <w:t>они</w:t>
      </w:r>
      <w:r w:rsidR="00A16761" w:rsidRPr="00682408">
        <w:rPr>
          <w:rFonts w:ascii="Times New Roman" w:hAnsi="Times New Roman" w:cs="Times New Roman"/>
          <w:bCs/>
          <w:kern w:val="36"/>
          <w:sz w:val="24"/>
          <w:szCs w:val="24"/>
        </w:rPr>
        <w:t xml:space="preserve"> были усвоены, как  самим обществом, так и региональной властью, состоящей из политиков, занимавших должности ещ</w:t>
      </w:r>
      <w:r w:rsidR="001D1AD4" w:rsidRPr="00682408">
        <w:rPr>
          <w:rFonts w:ascii="Times New Roman" w:hAnsi="Times New Roman" w:cs="Times New Roman"/>
          <w:bCs/>
          <w:kern w:val="36"/>
          <w:sz w:val="24"/>
          <w:szCs w:val="24"/>
        </w:rPr>
        <w:t>е</w:t>
      </w:r>
      <w:r w:rsidR="00A16761" w:rsidRPr="00682408">
        <w:rPr>
          <w:rFonts w:ascii="Times New Roman" w:hAnsi="Times New Roman" w:cs="Times New Roman"/>
          <w:bCs/>
          <w:kern w:val="36"/>
          <w:sz w:val="24"/>
          <w:szCs w:val="24"/>
        </w:rPr>
        <w:t xml:space="preserve"> в период нахождения Крыма в составе Украины. </w:t>
      </w:r>
      <w:r w:rsidR="00885BC9" w:rsidRPr="00682408">
        <w:rPr>
          <w:rFonts w:ascii="Times New Roman" w:eastAsia="Calibri" w:hAnsi="Times New Roman" w:cs="Times New Roman"/>
          <w:sz w:val="24"/>
          <w:szCs w:val="24"/>
        </w:rPr>
        <w:t>Нельзя забывать и о том, что,</w:t>
      </w:r>
      <w:r w:rsidR="00885BC9" w:rsidRPr="00682408">
        <w:rPr>
          <w:rFonts w:ascii="Times New Roman" w:hAnsi="Times New Roman" w:cs="Times New Roman"/>
          <w:sz w:val="24"/>
          <w:szCs w:val="24"/>
        </w:rPr>
        <w:t xml:space="preserve"> по данным </w:t>
      </w:r>
      <w:r w:rsidR="00885BC9" w:rsidRPr="00682408">
        <w:rPr>
          <w:rFonts w:ascii="Times New Roman" w:eastAsia="Calibri" w:hAnsi="Times New Roman" w:cs="Times New Roman"/>
          <w:sz w:val="24"/>
          <w:szCs w:val="24"/>
        </w:rPr>
        <w:t>ВЦИОМ, часть крымских татар (25% от общего количества опрошенных) и часть украинцев в Крыму до сих пор выступают против интеграции с Россией</w:t>
      </w:r>
      <w:r w:rsidR="00885BC9" w:rsidRPr="00682408">
        <w:rPr>
          <w:rStyle w:val="a5"/>
          <w:rFonts w:ascii="Times New Roman" w:eastAsia="Calibri" w:hAnsi="Times New Roman"/>
          <w:sz w:val="24"/>
          <w:szCs w:val="24"/>
        </w:rPr>
        <w:footnoteReference w:id="27"/>
      </w:r>
      <w:r w:rsidR="00885BC9" w:rsidRPr="00682408">
        <w:rPr>
          <w:rFonts w:ascii="Times New Roman" w:eastAsia="Calibri" w:hAnsi="Times New Roman" w:cs="Times New Roman"/>
          <w:sz w:val="24"/>
          <w:szCs w:val="24"/>
        </w:rPr>
        <w:t xml:space="preserve">. Разумеется, у данной части крымчан может быть ощущение, что они проиграли от интеграции Крыма. Скажем, те же татары могли на себе испытать последствия </w:t>
      </w:r>
      <w:r w:rsidRPr="00682408">
        <w:rPr>
          <w:rFonts w:ascii="Times New Roman" w:eastAsia="Calibri" w:hAnsi="Times New Roman" w:cs="Times New Roman"/>
          <w:sz w:val="24"/>
          <w:szCs w:val="24"/>
        </w:rPr>
        <w:t>интеграции</w:t>
      </w:r>
      <w:r w:rsidR="00C26C29" w:rsidRPr="00682408">
        <w:rPr>
          <w:rFonts w:ascii="Times New Roman" w:eastAsia="Calibri" w:hAnsi="Times New Roman" w:cs="Times New Roman"/>
          <w:sz w:val="24"/>
          <w:szCs w:val="24"/>
        </w:rPr>
        <w:t xml:space="preserve"> в тот момент, когда закрылся популярный телеканал «</w:t>
      </w:r>
      <w:r w:rsidR="00C26C29" w:rsidRPr="00682408">
        <w:rPr>
          <w:rFonts w:ascii="Times New Roman" w:eastAsia="Calibri" w:hAnsi="Times New Roman" w:cs="Times New Roman"/>
          <w:sz w:val="24"/>
          <w:szCs w:val="24"/>
          <w:lang w:val="en-US"/>
        </w:rPr>
        <w:t>ATP</w:t>
      </w:r>
      <w:r w:rsidR="00C26C29" w:rsidRPr="00682408">
        <w:rPr>
          <w:rFonts w:ascii="Times New Roman" w:eastAsia="Calibri" w:hAnsi="Times New Roman" w:cs="Times New Roman"/>
          <w:sz w:val="24"/>
          <w:szCs w:val="24"/>
        </w:rPr>
        <w:t xml:space="preserve">». </w:t>
      </w:r>
      <w:r w:rsidR="00F53041" w:rsidRPr="00682408">
        <w:rPr>
          <w:rFonts w:ascii="Times New Roman" w:eastAsia="Calibri" w:hAnsi="Times New Roman" w:cs="Times New Roman"/>
          <w:sz w:val="24"/>
          <w:szCs w:val="24"/>
        </w:rPr>
        <w:t>Максим</w:t>
      </w:r>
      <w:r w:rsidR="000C3A3B">
        <w:rPr>
          <w:rFonts w:ascii="Times New Roman" w:eastAsia="Calibri" w:hAnsi="Times New Roman" w:cs="Times New Roman"/>
          <w:sz w:val="24"/>
          <w:szCs w:val="24"/>
        </w:rPr>
        <w:t xml:space="preserve"> Шевченко</w:t>
      </w:r>
      <w:r w:rsidR="00C26C29" w:rsidRPr="00682408">
        <w:rPr>
          <w:rFonts w:ascii="Times New Roman" w:eastAsia="Calibri" w:hAnsi="Times New Roman" w:cs="Times New Roman"/>
          <w:sz w:val="24"/>
          <w:szCs w:val="24"/>
        </w:rPr>
        <w:t xml:space="preserve"> отмети</w:t>
      </w:r>
      <w:r w:rsidR="000C3A3B">
        <w:rPr>
          <w:rFonts w:ascii="Times New Roman" w:eastAsia="Calibri" w:hAnsi="Times New Roman" w:cs="Times New Roman"/>
          <w:sz w:val="24"/>
          <w:szCs w:val="24"/>
        </w:rPr>
        <w:t>л,</w:t>
      </w:r>
      <w:r w:rsidR="00C26C29" w:rsidRPr="00682408">
        <w:rPr>
          <w:rFonts w:ascii="Times New Roman" w:eastAsia="Calibri" w:hAnsi="Times New Roman" w:cs="Times New Roman"/>
          <w:sz w:val="24"/>
          <w:szCs w:val="24"/>
        </w:rPr>
        <w:t xml:space="preserve"> что в результате этого </w:t>
      </w:r>
      <w:r w:rsidR="00B83CB1">
        <w:rPr>
          <w:rFonts w:ascii="Times New Roman" w:eastAsia="Calibri" w:hAnsi="Times New Roman" w:cs="Times New Roman"/>
          <w:sz w:val="24"/>
          <w:szCs w:val="24"/>
        </w:rPr>
        <w:t xml:space="preserve">может </w:t>
      </w:r>
      <w:r w:rsidR="00C26C29" w:rsidRPr="00682408">
        <w:rPr>
          <w:rFonts w:ascii="Times New Roman" w:eastAsia="Calibri" w:hAnsi="Times New Roman" w:cs="Times New Roman"/>
          <w:sz w:val="24"/>
          <w:szCs w:val="24"/>
        </w:rPr>
        <w:t>выраст</w:t>
      </w:r>
      <w:r w:rsidR="00B83CB1">
        <w:rPr>
          <w:rFonts w:ascii="Times New Roman" w:eastAsia="Calibri" w:hAnsi="Times New Roman" w:cs="Times New Roman"/>
          <w:sz w:val="24"/>
          <w:szCs w:val="24"/>
        </w:rPr>
        <w:t>и</w:t>
      </w:r>
      <w:r w:rsidR="00C26C29" w:rsidRPr="00682408">
        <w:rPr>
          <w:rFonts w:ascii="Times New Roman" w:eastAsia="Calibri" w:hAnsi="Times New Roman" w:cs="Times New Roman"/>
          <w:sz w:val="24"/>
          <w:szCs w:val="24"/>
        </w:rPr>
        <w:t xml:space="preserve"> «</w:t>
      </w:r>
      <w:r w:rsidR="00C26C29" w:rsidRPr="00682408">
        <w:rPr>
          <w:rFonts w:ascii="Times New Roman" w:hAnsi="Times New Roman" w:cs="Times New Roman"/>
          <w:sz w:val="24"/>
          <w:szCs w:val="24"/>
        </w:rPr>
        <w:t>недоверие крымских татар к России, от которой, за всю свою историю они не видели ничего хорошего»</w:t>
      </w:r>
      <w:r w:rsidR="00DB271C">
        <w:rPr>
          <w:rStyle w:val="a5"/>
          <w:rFonts w:ascii="Times New Roman" w:hAnsi="Times New Roman"/>
          <w:sz w:val="24"/>
          <w:szCs w:val="24"/>
        </w:rPr>
        <w:footnoteReference w:id="28"/>
      </w:r>
      <w:r w:rsidR="00C26C29" w:rsidRPr="00682408">
        <w:rPr>
          <w:rFonts w:ascii="Times New Roman" w:hAnsi="Times New Roman" w:cs="Times New Roman"/>
          <w:bCs/>
          <w:kern w:val="36"/>
          <w:sz w:val="24"/>
          <w:szCs w:val="24"/>
        </w:rPr>
        <w:t xml:space="preserve">.  </w:t>
      </w:r>
      <w:r w:rsidR="00C26C29" w:rsidRPr="00682408">
        <w:rPr>
          <w:rFonts w:ascii="Times New Roman" w:eastAsia="Calibri" w:hAnsi="Times New Roman" w:cs="Times New Roman"/>
          <w:sz w:val="24"/>
          <w:szCs w:val="24"/>
        </w:rPr>
        <w:t xml:space="preserve">  </w:t>
      </w:r>
      <w:r w:rsidR="00885BC9" w:rsidRPr="00682408">
        <w:rPr>
          <w:rFonts w:ascii="Times New Roman" w:eastAsia="Calibri" w:hAnsi="Times New Roman" w:cs="Times New Roman"/>
          <w:sz w:val="24"/>
          <w:szCs w:val="24"/>
        </w:rPr>
        <w:t xml:space="preserve">  </w:t>
      </w:r>
    </w:p>
    <w:p w:rsidR="00A16761" w:rsidRPr="00682408" w:rsidRDefault="00A16761"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hAnsi="Times New Roman" w:cs="Times New Roman"/>
          <w:bCs/>
          <w:kern w:val="36"/>
          <w:sz w:val="24"/>
          <w:szCs w:val="24"/>
        </w:rPr>
        <w:t>В целом, говоря о важности темы Крыма для внутриполитической повестки, следует признать, что проблема крымской интеграции оста</w:t>
      </w:r>
      <w:r w:rsidR="001D1AD4" w:rsidRPr="00682408">
        <w:rPr>
          <w:rFonts w:ascii="Times New Roman" w:hAnsi="Times New Roman" w:cs="Times New Roman"/>
          <w:bCs/>
          <w:kern w:val="36"/>
          <w:sz w:val="24"/>
          <w:szCs w:val="24"/>
        </w:rPr>
        <w:t>е</w:t>
      </w:r>
      <w:r w:rsidRPr="00682408">
        <w:rPr>
          <w:rFonts w:ascii="Times New Roman" w:hAnsi="Times New Roman" w:cs="Times New Roman"/>
          <w:bCs/>
          <w:kern w:val="36"/>
          <w:sz w:val="24"/>
          <w:szCs w:val="24"/>
        </w:rPr>
        <w:t xml:space="preserve">тся довольно популярной в информационном пространстве России </w:t>
      </w:r>
      <w:r w:rsidR="0025360B" w:rsidRPr="00682408">
        <w:rPr>
          <w:rFonts w:ascii="Times New Roman" w:hAnsi="Times New Roman" w:cs="Times New Roman"/>
          <w:bCs/>
          <w:kern w:val="36"/>
          <w:sz w:val="24"/>
          <w:szCs w:val="24"/>
        </w:rPr>
        <w:t>до настоящего времени</w:t>
      </w:r>
      <w:r w:rsidR="00CB5091" w:rsidRPr="00682408">
        <w:rPr>
          <w:rFonts w:ascii="Times New Roman" w:eastAsia="Calibri" w:hAnsi="Times New Roman" w:cs="Times New Roman"/>
          <w:sz w:val="24"/>
          <w:szCs w:val="24"/>
        </w:rPr>
        <w:t xml:space="preserve">. </w:t>
      </w:r>
      <w:r w:rsidRPr="00682408">
        <w:rPr>
          <w:rFonts w:ascii="Times New Roman" w:eastAsia="Calibri" w:hAnsi="Times New Roman" w:cs="Times New Roman"/>
          <w:sz w:val="24"/>
          <w:szCs w:val="24"/>
        </w:rPr>
        <w:t xml:space="preserve">Крымские сюжеты продолжает приковывать к себе внимание россиян – телевизионная индустрия прекрасно чувствует этот запрос. </w:t>
      </w:r>
      <w:r w:rsidR="0088732F" w:rsidRPr="00682408">
        <w:rPr>
          <w:rFonts w:ascii="Times New Roman" w:eastAsia="Calibri" w:hAnsi="Times New Roman" w:cs="Times New Roman"/>
          <w:sz w:val="24"/>
          <w:szCs w:val="24"/>
        </w:rPr>
        <w:t xml:space="preserve"> </w:t>
      </w:r>
      <w:r w:rsidR="0054567E" w:rsidRPr="00682408">
        <w:rPr>
          <w:rFonts w:ascii="Times New Roman" w:eastAsia="Calibri" w:hAnsi="Times New Roman" w:cs="Times New Roman"/>
          <w:sz w:val="24"/>
          <w:szCs w:val="24"/>
        </w:rPr>
        <w:t>В то же время</w:t>
      </w:r>
      <w:r w:rsidRPr="00682408">
        <w:rPr>
          <w:rFonts w:ascii="Times New Roman" w:eastAsia="Calibri" w:hAnsi="Times New Roman" w:cs="Times New Roman"/>
          <w:sz w:val="24"/>
          <w:szCs w:val="24"/>
        </w:rPr>
        <w:t xml:space="preserve">, говоря о </w:t>
      </w:r>
      <w:r w:rsidR="000C3587" w:rsidRPr="00682408">
        <w:rPr>
          <w:rFonts w:ascii="Times New Roman" w:eastAsia="Calibri" w:hAnsi="Times New Roman" w:cs="Times New Roman"/>
          <w:sz w:val="24"/>
          <w:szCs w:val="24"/>
        </w:rPr>
        <w:t xml:space="preserve">реальных последствиях интеграции Крыма, следует выделить довольно опасную тенденцию переключения внимания россиян с проблем внутренней политики </w:t>
      </w:r>
      <w:r w:rsidR="0054567E" w:rsidRPr="00682408">
        <w:rPr>
          <w:rFonts w:ascii="Times New Roman" w:eastAsia="Calibri" w:hAnsi="Times New Roman" w:cs="Times New Roman"/>
          <w:sz w:val="24"/>
          <w:szCs w:val="24"/>
        </w:rPr>
        <w:t>–</w:t>
      </w:r>
      <w:r w:rsidR="00875FF6" w:rsidRPr="00682408">
        <w:rPr>
          <w:rFonts w:ascii="Times New Roman" w:eastAsia="Calibri" w:hAnsi="Times New Roman" w:cs="Times New Roman"/>
          <w:sz w:val="24"/>
          <w:szCs w:val="24"/>
        </w:rPr>
        <w:t xml:space="preserve"> </w:t>
      </w:r>
      <w:r w:rsidR="000C3587" w:rsidRPr="00682408">
        <w:rPr>
          <w:rFonts w:ascii="Times New Roman" w:eastAsia="Calibri" w:hAnsi="Times New Roman" w:cs="Times New Roman"/>
          <w:sz w:val="24"/>
          <w:szCs w:val="24"/>
        </w:rPr>
        <w:t>на внешнеполитические проблемы. Данная асимметричность является очень опасной, по</w:t>
      </w:r>
      <w:r w:rsidR="0054567E" w:rsidRPr="00682408">
        <w:rPr>
          <w:rFonts w:ascii="Times New Roman" w:eastAsia="Calibri" w:hAnsi="Times New Roman" w:cs="Times New Roman"/>
          <w:sz w:val="24"/>
          <w:szCs w:val="24"/>
        </w:rPr>
        <w:t>скольку</w:t>
      </w:r>
      <w:r w:rsidR="000C3587" w:rsidRPr="00682408">
        <w:rPr>
          <w:rFonts w:ascii="Times New Roman" w:eastAsia="Calibri" w:hAnsi="Times New Roman" w:cs="Times New Roman"/>
          <w:sz w:val="24"/>
          <w:szCs w:val="24"/>
        </w:rPr>
        <w:t xml:space="preserve"> ставит под сомнение целостность самой российской политики</w:t>
      </w:r>
      <w:r w:rsidR="0054567E" w:rsidRPr="00682408">
        <w:rPr>
          <w:rFonts w:ascii="Times New Roman" w:eastAsia="Calibri" w:hAnsi="Times New Roman" w:cs="Times New Roman"/>
          <w:sz w:val="24"/>
          <w:szCs w:val="24"/>
        </w:rPr>
        <w:t>. Очевидными становится</w:t>
      </w:r>
      <w:r w:rsidR="000C3587" w:rsidRPr="00682408">
        <w:rPr>
          <w:rFonts w:ascii="Times New Roman" w:eastAsia="Calibri" w:hAnsi="Times New Roman" w:cs="Times New Roman"/>
          <w:sz w:val="24"/>
          <w:szCs w:val="24"/>
        </w:rPr>
        <w:t xml:space="preserve"> явный крен в сторону внешнего</w:t>
      </w:r>
      <w:r w:rsidR="0054567E" w:rsidRPr="00682408">
        <w:rPr>
          <w:rFonts w:ascii="Times New Roman" w:eastAsia="Calibri" w:hAnsi="Times New Roman" w:cs="Times New Roman"/>
          <w:sz w:val="24"/>
          <w:szCs w:val="24"/>
        </w:rPr>
        <w:t xml:space="preserve"> и</w:t>
      </w:r>
      <w:r w:rsidR="000C3587" w:rsidRPr="00682408">
        <w:rPr>
          <w:rFonts w:ascii="Times New Roman" w:eastAsia="Calibri" w:hAnsi="Times New Roman" w:cs="Times New Roman"/>
          <w:sz w:val="24"/>
          <w:szCs w:val="24"/>
        </w:rPr>
        <w:t xml:space="preserve"> попытка сосредоточ</w:t>
      </w:r>
      <w:r w:rsidR="0054567E" w:rsidRPr="00682408">
        <w:rPr>
          <w:rFonts w:ascii="Times New Roman" w:eastAsia="Calibri" w:hAnsi="Times New Roman" w:cs="Times New Roman"/>
          <w:sz w:val="24"/>
          <w:szCs w:val="24"/>
        </w:rPr>
        <w:t>ить</w:t>
      </w:r>
      <w:r w:rsidR="000C3587" w:rsidRPr="00682408">
        <w:rPr>
          <w:rFonts w:ascii="Times New Roman" w:eastAsia="Calibri" w:hAnsi="Times New Roman" w:cs="Times New Roman"/>
          <w:sz w:val="24"/>
          <w:szCs w:val="24"/>
        </w:rPr>
        <w:t xml:space="preserve"> внимания на форме</w:t>
      </w:r>
      <w:r w:rsidR="0054567E" w:rsidRPr="00682408">
        <w:rPr>
          <w:rFonts w:ascii="Times New Roman" w:eastAsia="Calibri" w:hAnsi="Times New Roman" w:cs="Times New Roman"/>
          <w:sz w:val="24"/>
          <w:szCs w:val="24"/>
        </w:rPr>
        <w:t>, а не на содержании</w:t>
      </w:r>
      <w:r w:rsidR="000C3587" w:rsidRPr="00682408">
        <w:rPr>
          <w:rFonts w:ascii="Times New Roman" w:eastAsia="Calibri" w:hAnsi="Times New Roman" w:cs="Times New Roman"/>
          <w:sz w:val="24"/>
          <w:szCs w:val="24"/>
        </w:rPr>
        <w:t xml:space="preserve">. </w:t>
      </w:r>
    </w:p>
    <w:p w:rsidR="00C26C29" w:rsidRDefault="006D713A"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eastAsia="Calibri" w:hAnsi="Times New Roman" w:cs="Times New Roman"/>
          <w:sz w:val="24"/>
          <w:szCs w:val="24"/>
        </w:rPr>
        <w:t xml:space="preserve">Более того, в обществе постепенно нарастает понимание реальных последствий присоединения, измеряющихся, преимущественно, в экономическом контексте. </w:t>
      </w:r>
      <w:r w:rsidR="009E6372" w:rsidRPr="00682408">
        <w:rPr>
          <w:rFonts w:ascii="Times New Roman" w:eastAsia="Calibri" w:hAnsi="Times New Roman" w:cs="Times New Roman"/>
          <w:sz w:val="24"/>
          <w:szCs w:val="24"/>
        </w:rPr>
        <w:t>Д</w:t>
      </w:r>
      <w:r w:rsidR="0096557B" w:rsidRPr="00682408">
        <w:rPr>
          <w:rFonts w:ascii="Times New Roman" w:eastAsia="Calibri" w:hAnsi="Times New Roman" w:cs="Times New Roman"/>
          <w:sz w:val="24"/>
          <w:szCs w:val="24"/>
        </w:rPr>
        <w:t>альнейшее отношение российских граждан к происходящим в Крыму событиям и политических союзников к России напрямую зависит от развития конфликта на юго-</w:t>
      </w:r>
      <w:r w:rsidR="0096557B" w:rsidRPr="00682408">
        <w:rPr>
          <w:rFonts w:ascii="Times New Roman" w:eastAsia="Calibri" w:hAnsi="Times New Roman" w:cs="Times New Roman"/>
          <w:sz w:val="24"/>
          <w:szCs w:val="24"/>
        </w:rPr>
        <w:lastRenderedPageBreak/>
        <w:t>востоке Украины и ущерба, нанесенного экономике страны от западных санкций. Директор «Левада-центра» Лев Гудков в интервью Общественно-политическому порталу «Русская планета» обратил внимание на то, что постепенно происходит спад патриотической эйфории и нарастание тревоги, связанной с «ценой» присоединения Крыма для России и ее населения</w:t>
      </w:r>
      <w:r w:rsidR="0096557B" w:rsidRPr="00682408">
        <w:rPr>
          <w:rStyle w:val="a5"/>
          <w:rFonts w:ascii="Times New Roman" w:eastAsia="Calibri" w:hAnsi="Times New Roman"/>
          <w:sz w:val="24"/>
          <w:szCs w:val="24"/>
        </w:rPr>
        <w:footnoteReference w:id="29"/>
      </w:r>
      <w:r w:rsidR="0096557B" w:rsidRPr="00682408">
        <w:rPr>
          <w:rFonts w:ascii="Times New Roman" w:eastAsia="Calibri" w:hAnsi="Times New Roman" w:cs="Times New Roman"/>
          <w:sz w:val="24"/>
          <w:szCs w:val="24"/>
        </w:rPr>
        <w:t xml:space="preserve">.  Эта «цена» присоединения Крыма к Российской Федерации в настоящее время представляется весьма и весьма высокой в политическом, экономическом и правовом смысле. Между тем, благодаря «крымской» территориальной политике у полуострова появилась возможность избежать развития сценария событий остальной Украины. Эта возможность оказалась важнее «цены» экономического кризиса и сложностей вхождения в российское экономическое и правовое пространство. </w:t>
      </w:r>
    </w:p>
    <w:p w:rsidR="00C30CDF" w:rsidRDefault="00C30CDF" w:rsidP="00682408">
      <w:pPr>
        <w:autoSpaceDE w:val="0"/>
        <w:autoSpaceDN w:val="0"/>
        <w:adjustRightInd w:val="0"/>
        <w:spacing w:after="0" w:line="360" w:lineRule="auto"/>
        <w:ind w:firstLine="709"/>
        <w:jc w:val="center"/>
        <w:rPr>
          <w:rFonts w:ascii="Times New Roman" w:eastAsia="Calibri" w:hAnsi="Times New Roman" w:cs="Times New Roman"/>
          <w:b/>
          <w:sz w:val="24"/>
          <w:szCs w:val="24"/>
        </w:rPr>
      </w:pPr>
    </w:p>
    <w:p w:rsidR="0071352D" w:rsidRPr="00682408" w:rsidRDefault="007D5C4B" w:rsidP="00682408">
      <w:pPr>
        <w:autoSpaceDE w:val="0"/>
        <w:autoSpaceDN w:val="0"/>
        <w:adjustRightInd w:val="0"/>
        <w:spacing w:after="0" w:line="360" w:lineRule="auto"/>
        <w:ind w:firstLine="709"/>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Л</w:t>
      </w:r>
      <w:r w:rsidR="00FC7189" w:rsidRPr="00682408">
        <w:rPr>
          <w:rFonts w:ascii="Times New Roman" w:eastAsia="Calibri" w:hAnsi="Times New Roman" w:cs="Times New Roman"/>
          <w:b/>
          <w:sz w:val="24"/>
          <w:szCs w:val="24"/>
        </w:rPr>
        <w:t>итератур</w:t>
      </w:r>
      <w:r>
        <w:rPr>
          <w:rFonts w:ascii="Times New Roman" w:eastAsia="Calibri" w:hAnsi="Times New Roman" w:cs="Times New Roman"/>
          <w:b/>
          <w:sz w:val="24"/>
          <w:szCs w:val="24"/>
        </w:rPr>
        <w:t>а</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883D70">
        <w:rPr>
          <w:rFonts w:ascii="Times New Roman" w:hAnsi="Times New Roman" w:cs="Times New Roman"/>
          <w:bCs/>
          <w:i/>
          <w:kern w:val="36"/>
          <w:sz w:val="24"/>
          <w:szCs w:val="24"/>
        </w:rPr>
        <w:t>Грач Л.</w:t>
      </w:r>
      <w:r w:rsidRPr="00682408">
        <w:rPr>
          <w:rFonts w:ascii="Times New Roman" w:hAnsi="Times New Roman" w:cs="Times New Roman"/>
          <w:bCs/>
          <w:kern w:val="36"/>
          <w:sz w:val="24"/>
          <w:szCs w:val="24"/>
        </w:rPr>
        <w:t xml:space="preserve"> Конфликт Меняйло и Чалого доведет Севастополь до Майдана? </w:t>
      </w:r>
      <w:r w:rsidRPr="00682408">
        <w:rPr>
          <w:rFonts w:ascii="Times New Roman" w:eastAsia="Calibri" w:hAnsi="Times New Roman" w:cs="Times New Roman"/>
          <w:sz w:val="24"/>
          <w:szCs w:val="24"/>
        </w:rPr>
        <w:t xml:space="preserve">[Электронный ресурс] // </w:t>
      </w:r>
      <w:r w:rsidRPr="00682408">
        <w:rPr>
          <w:rFonts w:ascii="Times New Roman" w:hAnsi="Times New Roman" w:cs="Times New Roman"/>
          <w:bCs/>
          <w:kern w:val="36"/>
          <w:sz w:val="24"/>
          <w:szCs w:val="24"/>
        </w:rPr>
        <w:t xml:space="preserve">РИА Накануне.RU </w:t>
      </w:r>
      <w:r w:rsidRPr="00682408">
        <w:rPr>
          <w:rFonts w:ascii="Times New Roman" w:hAnsi="Times New Roman" w:cs="Times New Roman"/>
          <w:sz w:val="24"/>
          <w:szCs w:val="24"/>
        </w:rPr>
        <w:t xml:space="preserve">: [сайт]. [2015].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w:t>
      </w:r>
      <w:r w:rsidRPr="00682408">
        <w:rPr>
          <w:rFonts w:ascii="Times New Roman" w:hAnsi="Times New Roman" w:cs="Times New Roman"/>
          <w:bCs/>
          <w:kern w:val="36"/>
          <w:sz w:val="24"/>
          <w:szCs w:val="24"/>
        </w:rPr>
        <w:t xml:space="preserve"> </w:t>
      </w:r>
      <w:hyperlink r:id="rId9" w:history="1">
        <w:r w:rsidRPr="00682408">
          <w:rPr>
            <w:rStyle w:val="a6"/>
            <w:rFonts w:ascii="Times New Roman" w:hAnsi="Times New Roman"/>
            <w:bCs/>
            <w:color w:val="auto"/>
            <w:kern w:val="36"/>
            <w:sz w:val="24"/>
            <w:szCs w:val="24"/>
            <w:u w:val="none"/>
          </w:rPr>
          <w:t>http://www.nakanune.ru/articles/110773/</w:t>
        </w:r>
      </w:hyperlink>
      <w:r w:rsidRPr="00682408">
        <w:rPr>
          <w:rFonts w:ascii="Times New Roman" w:hAnsi="Times New Roman" w:cs="Times New Roman"/>
          <w:bCs/>
          <w:kern w:val="36"/>
          <w:sz w:val="24"/>
          <w:szCs w:val="24"/>
        </w:rPr>
        <w:t xml:space="preserve"> </w:t>
      </w:r>
      <w:r w:rsidRPr="00682408">
        <w:rPr>
          <w:rFonts w:ascii="Times New Roman" w:hAnsi="Times New Roman" w:cs="Times New Roman"/>
          <w:sz w:val="24"/>
          <w:szCs w:val="24"/>
        </w:rPr>
        <w:t>(дата обращения 27.11.2016).</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883D70">
        <w:rPr>
          <w:rFonts w:ascii="Times New Roman" w:eastAsia="Calibri" w:hAnsi="Times New Roman" w:cs="Times New Roman"/>
          <w:i/>
          <w:sz w:val="24"/>
          <w:szCs w:val="24"/>
        </w:rPr>
        <w:t>Гудков Д.</w:t>
      </w:r>
      <w:r w:rsidRPr="00682408">
        <w:rPr>
          <w:rFonts w:ascii="Times New Roman" w:eastAsia="Calibri" w:hAnsi="Times New Roman" w:cs="Times New Roman"/>
          <w:sz w:val="24"/>
          <w:szCs w:val="24"/>
        </w:rPr>
        <w:t xml:space="preserve"> Особое мнение [Электронный ресурс] // Эхо Москвы </w:t>
      </w:r>
      <w:r w:rsidRPr="00682408">
        <w:rPr>
          <w:rFonts w:ascii="Times New Roman" w:hAnsi="Times New Roman" w:cs="Times New Roman"/>
          <w:sz w:val="24"/>
          <w:szCs w:val="24"/>
        </w:rPr>
        <w:t xml:space="preserve">: [сайт]. [2016].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 xml:space="preserve">: </w:t>
      </w:r>
      <w:hyperlink r:id="rId10" w:history="1">
        <w:r w:rsidRPr="00682408">
          <w:rPr>
            <w:rStyle w:val="a6"/>
            <w:rFonts w:ascii="Times New Roman" w:eastAsia="Calibri" w:hAnsi="Times New Roman"/>
            <w:color w:val="auto"/>
            <w:sz w:val="24"/>
            <w:szCs w:val="24"/>
            <w:u w:val="none"/>
            <w:lang w:val="en-US"/>
          </w:rPr>
          <w:t>http</w:t>
        </w:r>
        <w:r w:rsidRPr="00682408">
          <w:rPr>
            <w:rStyle w:val="a6"/>
            <w:rFonts w:ascii="Times New Roman" w:eastAsia="Calibri" w:hAnsi="Times New Roman"/>
            <w:color w:val="auto"/>
            <w:sz w:val="24"/>
            <w:szCs w:val="24"/>
            <w:u w:val="none"/>
          </w:rPr>
          <w:t>://</w:t>
        </w:r>
        <w:r w:rsidRPr="00682408">
          <w:rPr>
            <w:rStyle w:val="a6"/>
            <w:rFonts w:ascii="Times New Roman" w:eastAsia="Calibri" w:hAnsi="Times New Roman"/>
            <w:color w:val="auto"/>
            <w:sz w:val="24"/>
            <w:szCs w:val="24"/>
            <w:u w:val="none"/>
            <w:lang w:val="en-US"/>
          </w:rPr>
          <w:t>echo</w:t>
        </w:r>
        <w:r w:rsidRPr="00682408">
          <w:rPr>
            <w:rStyle w:val="a6"/>
            <w:rFonts w:ascii="Times New Roman" w:eastAsia="Calibri" w:hAnsi="Times New Roman"/>
            <w:color w:val="auto"/>
            <w:sz w:val="24"/>
            <w:szCs w:val="24"/>
            <w:u w:val="none"/>
          </w:rPr>
          <w:t>.</w:t>
        </w:r>
        <w:r w:rsidRPr="00682408">
          <w:rPr>
            <w:rStyle w:val="a6"/>
            <w:rFonts w:ascii="Times New Roman" w:eastAsia="Calibri" w:hAnsi="Times New Roman"/>
            <w:color w:val="auto"/>
            <w:sz w:val="24"/>
            <w:szCs w:val="24"/>
            <w:u w:val="none"/>
            <w:lang w:val="en-US"/>
          </w:rPr>
          <w:t>msk</w:t>
        </w:r>
        <w:r w:rsidRPr="00682408">
          <w:rPr>
            <w:rStyle w:val="a6"/>
            <w:rFonts w:ascii="Times New Roman" w:eastAsia="Calibri" w:hAnsi="Times New Roman"/>
            <w:color w:val="auto"/>
            <w:sz w:val="24"/>
            <w:szCs w:val="24"/>
            <w:u w:val="none"/>
          </w:rPr>
          <w:t>.</w:t>
        </w:r>
        <w:r w:rsidRPr="00682408">
          <w:rPr>
            <w:rStyle w:val="a6"/>
            <w:rFonts w:ascii="Times New Roman" w:eastAsia="Calibri" w:hAnsi="Times New Roman"/>
            <w:color w:val="auto"/>
            <w:sz w:val="24"/>
            <w:szCs w:val="24"/>
            <w:u w:val="none"/>
            <w:lang w:val="en-US"/>
          </w:rPr>
          <w:t>ru</w:t>
        </w:r>
        <w:r w:rsidRPr="00682408">
          <w:rPr>
            <w:rStyle w:val="a6"/>
            <w:rFonts w:ascii="Times New Roman" w:eastAsia="Calibri" w:hAnsi="Times New Roman"/>
            <w:color w:val="auto"/>
            <w:sz w:val="24"/>
            <w:szCs w:val="24"/>
            <w:u w:val="none"/>
          </w:rPr>
          <w:t>/</w:t>
        </w:r>
        <w:r w:rsidRPr="00682408">
          <w:rPr>
            <w:rStyle w:val="a6"/>
            <w:rFonts w:ascii="Times New Roman" w:eastAsia="Calibri" w:hAnsi="Times New Roman"/>
            <w:color w:val="auto"/>
            <w:sz w:val="24"/>
            <w:szCs w:val="24"/>
            <w:u w:val="none"/>
            <w:lang w:val="en-US"/>
          </w:rPr>
          <w:t>programs</w:t>
        </w:r>
        <w:r w:rsidRPr="00682408">
          <w:rPr>
            <w:rStyle w:val="a6"/>
            <w:rFonts w:ascii="Times New Roman" w:eastAsia="Calibri" w:hAnsi="Times New Roman"/>
            <w:color w:val="auto"/>
            <w:sz w:val="24"/>
            <w:szCs w:val="24"/>
            <w:u w:val="none"/>
          </w:rPr>
          <w:t>/</w:t>
        </w:r>
        <w:r w:rsidRPr="00682408">
          <w:rPr>
            <w:rStyle w:val="a6"/>
            <w:rFonts w:ascii="Times New Roman" w:eastAsia="Calibri" w:hAnsi="Times New Roman"/>
            <w:color w:val="auto"/>
            <w:sz w:val="24"/>
            <w:szCs w:val="24"/>
            <w:u w:val="none"/>
            <w:lang w:val="en-US"/>
          </w:rPr>
          <w:t>personalno</w:t>
        </w:r>
        <w:r w:rsidRPr="00682408">
          <w:rPr>
            <w:rStyle w:val="a6"/>
            <w:rFonts w:ascii="Times New Roman" w:eastAsia="Calibri" w:hAnsi="Times New Roman"/>
            <w:color w:val="auto"/>
            <w:sz w:val="24"/>
            <w:szCs w:val="24"/>
            <w:u w:val="none"/>
          </w:rPr>
          <w:t>/1886570-</w:t>
        </w:r>
        <w:r w:rsidRPr="00682408">
          <w:rPr>
            <w:rStyle w:val="a6"/>
            <w:rFonts w:ascii="Times New Roman" w:eastAsia="Calibri" w:hAnsi="Times New Roman"/>
            <w:color w:val="auto"/>
            <w:sz w:val="24"/>
            <w:szCs w:val="24"/>
            <w:u w:val="none"/>
            <w:lang w:val="en-US"/>
          </w:rPr>
          <w:t>echo</w:t>
        </w:r>
        <w:r w:rsidRPr="00682408">
          <w:rPr>
            <w:rStyle w:val="a6"/>
            <w:rFonts w:ascii="Times New Roman" w:eastAsia="Calibri" w:hAnsi="Times New Roman"/>
            <w:color w:val="auto"/>
            <w:sz w:val="24"/>
            <w:szCs w:val="24"/>
            <w:u w:val="none"/>
          </w:rPr>
          <w:t>/</w:t>
        </w:r>
      </w:hyperlink>
      <w:r w:rsidRPr="00682408">
        <w:rPr>
          <w:rFonts w:ascii="Times New Roman" w:eastAsia="Calibri" w:hAnsi="Times New Roman" w:cs="Times New Roman"/>
          <w:sz w:val="24"/>
          <w:szCs w:val="24"/>
        </w:rPr>
        <w:t xml:space="preserve"> </w:t>
      </w:r>
      <w:r w:rsidRPr="00682408">
        <w:rPr>
          <w:rFonts w:ascii="Times New Roman" w:hAnsi="Times New Roman" w:cs="Times New Roman"/>
          <w:sz w:val="24"/>
          <w:szCs w:val="24"/>
        </w:rPr>
        <w:t>(дата обращения 27.11.2016).</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i/>
          <w:sz w:val="24"/>
          <w:szCs w:val="24"/>
        </w:rPr>
        <w:t>Завражнева М.В.</w:t>
      </w:r>
      <w:r w:rsidRPr="00682408">
        <w:rPr>
          <w:rFonts w:ascii="Times New Roman" w:hAnsi="Times New Roman" w:cs="Times New Roman"/>
          <w:sz w:val="24"/>
          <w:szCs w:val="24"/>
        </w:rPr>
        <w:t xml:space="preserve"> Положительные последствия присоединения Крыма к России / Механизмы развития современного общества: Сборник научных статей по материалам Международной заочной научно-практической конференции. Лаборатория прикладных экономических исследований имени Кейнса. – М., – 2014. – С. 23–24.</w:t>
      </w:r>
    </w:p>
    <w:p w:rsidR="00BE7482" w:rsidRPr="00682408" w:rsidRDefault="00BE7482"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883D70">
        <w:rPr>
          <w:rFonts w:ascii="Times New Roman" w:eastAsia="Calibri" w:hAnsi="Times New Roman" w:cs="Times New Roman"/>
          <w:i/>
          <w:sz w:val="24"/>
          <w:szCs w:val="24"/>
        </w:rPr>
        <w:t>Инглхарт Р., Вельцель К.</w:t>
      </w:r>
      <w:r w:rsidRPr="00682408">
        <w:rPr>
          <w:rFonts w:ascii="Times New Roman" w:eastAsia="Calibri" w:hAnsi="Times New Roman" w:cs="Times New Roman"/>
          <w:sz w:val="24"/>
          <w:szCs w:val="24"/>
        </w:rPr>
        <w:t xml:space="preserve"> Модернизация, культурные изменения и демократия. Последовательность человеческого развития. – М.: Новое издательство, 2011. – 464 с. </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883D70">
        <w:rPr>
          <w:rFonts w:ascii="Times New Roman" w:hAnsi="Times New Roman" w:cs="Times New Roman"/>
          <w:i/>
          <w:sz w:val="24"/>
          <w:szCs w:val="24"/>
        </w:rPr>
        <w:t>Кьеза Д.</w:t>
      </w:r>
      <w:r w:rsidRPr="00682408">
        <w:rPr>
          <w:rFonts w:ascii="Times New Roman" w:hAnsi="Times New Roman" w:cs="Times New Roman"/>
          <w:sz w:val="24"/>
          <w:szCs w:val="24"/>
        </w:rPr>
        <w:t xml:space="preserve"> Первое впечатление от Крыма – немного смешное </w:t>
      </w:r>
      <w:r w:rsidRPr="00682408">
        <w:rPr>
          <w:rFonts w:ascii="Times New Roman" w:eastAsia="Calibri" w:hAnsi="Times New Roman" w:cs="Times New Roman"/>
          <w:sz w:val="24"/>
          <w:szCs w:val="24"/>
        </w:rPr>
        <w:t xml:space="preserve">[Электронный ресурс] // РИА Новости, МИА «Россия сегодня» </w:t>
      </w:r>
      <w:r w:rsidRPr="00682408">
        <w:rPr>
          <w:rFonts w:ascii="Times New Roman" w:hAnsi="Times New Roman" w:cs="Times New Roman"/>
          <w:sz w:val="24"/>
          <w:szCs w:val="24"/>
        </w:rPr>
        <w:t xml:space="preserve">: [сайт]. [2016].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 xml:space="preserve">: </w:t>
      </w:r>
      <w:hyperlink r:id="rId11" w:history="1">
        <w:r w:rsidRPr="00682408">
          <w:rPr>
            <w:rStyle w:val="a6"/>
            <w:rFonts w:ascii="Times New Roman" w:eastAsia="Calibri" w:hAnsi="Times New Roman"/>
            <w:color w:val="auto"/>
            <w:sz w:val="24"/>
            <w:szCs w:val="24"/>
            <w:u w:val="none"/>
          </w:rPr>
          <w:t>https://ria.ru/radio_brief/20160518/1435904050.html</w:t>
        </w:r>
      </w:hyperlink>
      <w:r w:rsidRPr="00682408">
        <w:rPr>
          <w:rFonts w:ascii="Times New Roman" w:eastAsia="Calibri" w:hAnsi="Times New Roman" w:cs="Times New Roman"/>
          <w:sz w:val="24"/>
          <w:szCs w:val="24"/>
        </w:rPr>
        <w:t xml:space="preserve"> </w:t>
      </w:r>
      <w:r w:rsidRPr="00682408">
        <w:rPr>
          <w:rFonts w:ascii="Times New Roman" w:hAnsi="Times New Roman" w:cs="Times New Roman"/>
          <w:sz w:val="24"/>
          <w:szCs w:val="24"/>
        </w:rPr>
        <w:t>(дата обращения 27.11.2016).</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883D70">
        <w:rPr>
          <w:rFonts w:ascii="Times New Roman" w:hAnsi="Times New Roman" w:cs="Times New Roman"/>
          <w:bCs/>
          <w:i/>
          <w:kern w:val="36"/>
          <w:sz w:val="24"/>
          <w:szCs w:val="24"/>
        </w:rPr>
        <w:t>Маловерьян Ю.</w:t>
      </w:r>
      <w:r w:rsidRPr="00682408">
        <w:rPr>
          <w:rFonts w:ascii="Times New Roman" w:hAnsi="Times New Roman" w:cs="Times New Roman"/>
          <w:bCs/>
          <w:kern w:val="36"/>
          <w:sz w:val="24"/>
          <w:szCs w:val="24"/>
        </w:rPr>
        <w:t xml:space="preserve"> Госдума утвердила присоединение Крыма к России </w:t>
      </w:r>
      <w:r w:rsidRPr="00682408">
        <w:rPr>
          <w:rFonts w:ascii="Times New Roman" w:eastAsia="Calibri" w:hAnsi="Times New Roman" w:cs="Times New Roman"/>
          <w:sz w:val="24"/>
          <w:szCs w:val="24"/>
        </w:rPr>
        <w:t xml:space="preserve">[Электронный ресурс] // </w:t>
      </w:r>
      <w:r w:rsidRPr="00682408">
        <w:rPr>
          <w:rFonts w:ascii="Times New Roman" w:hAnsi="Times New Roman" w:cs="Times New Roman"/>
          <w:bCs/>
          <w:kern w:val="36"/>
          <w:sz w:val="24"/>
          <w:szCs w:val="24"/>
        </w:rPr>
        <w:t xml:space="preserve"> </w:t>
      </w:r>
      <w:r w:rsidRPr="00682408">
        <w:rPr>
          <w:rFonts w:ascii="Times New Roman" w:hAnsi="Times New Roman" w:cs="Times New Roman"/>
          <w:bCs/>
          <w:kern w:val="36"/>
          <w:sz w:val="24"/>
          <w:szCs w:val="24"/>
          <w:lang w:val="en-US"/>
        </w:rPr>
        <w:t>BBC</w:t>
      </w:r>
      <w:r w:rsidRPr="00682408">
        <w:rPr>
          <w:rFonts w:ascii="Times New Roman" w:hAnsi="Times New Roman" w:cs="Times New Roman"/>
          <w:bCs/>
          <w:kern w:val="36"/>
          <w:sz w:val="24"/>
          <w:szCs w:val="24"/>
        </w:rPr>
        <w:t xml:space="preserve"> Русская служба </w:t>
      </w:r>
      <w:r w:rsidRPr="00682408">
        <w:rPr>
          <w:rFonts w:ascii="Times New Roman" w:hAnsi="Times New Roman" w:cs="Times New Roman"/>
          <w:sz w:val="24"/>
          <w:szCs w:val="24"/>
        </w:rPr>
        <w:t xml:space="preserve">: [сайт]. [2014].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w:t>
      </w:r>
      <w:r w:rsidRPr="00682408">
        <w:rPr>
          <w:rFonts w:ascii="Times New Roman" w:hAnsi="Times New Roman" w:cs="Times New Roman"/>
          <w:bCs/>
          <w:kern w:val="36"/>
          <w:sz w:val="24"/>
          <w:szCs w:val="24"/>
        </w:rPr>
        <w:t xml:space="preserve">  </w:t>
      </w:r>
      <w:hyperlink r:id="rId12" w:history="1">
        <w:r w:rsidRPr="00682408">
          <w:rPr>
            <w:rStyle w:val="a6"/>
            <w:rFonts w:ascii="Times New Roman" w:hAnsi="Times New Roman"/>
            <w:bCs/>
            <w:color w:val="auto"/>
            <w:kern w:val="36"/>
            <w:sz w:val="24"/>
            <w:szCs w:val="24"/>
            <w:u w:val="none"/>
          </w:rPr>
          <w:t>http://www.bbc.com/russian/russia/2014/03/140320_ukraine_crimea_duma_ratification</w:t>
        </w:r>
      </w:hyperlink>
      <w:r w:rsidRPr="00682408">
        <w:rPr>
          <w:rFonts w:ascii="Times New Roman" w:hAnsi="Times New Roman" w:cs="Times New Roman"/>
          <w:bCs/>
          <w:kern w:val="36"/>
          <w:sz w:val="24"/>
          <w:szCs w:val="24"/>
        </w:rPr>
        <w:t xml:space="preserve"> </w:t>
      </w:r>
      <w:r w:rsidRPr="00682408">
        <w:rPr>
          <w:rFonts w:ascii="Times New Roman" w:hAnsi="Times New Roman" w:cs="Times New Roman"/>
          <w:sz w:val="24"/>
          <w:szCs w:val="24"/>
        </w:rPr>
        <w:t>(дата обращения 27.11.2016).</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i/>
          <w:sz w:val="24"/>
          <w:szCs w:val="24"/>
        </w:rPr>
        <w:t>Мамедов О.Ю.</w:t>
      </w:r>
      <w:r w:rsidRPr="00682408">
        <w:rPr>
          <w:rFonts w:ascii="Times New Roman" w:hAnsi="Times New Roman" w:cs="Times New Roman"/>
          <w:sz w:val="24"/>
          <w:szCs w:val="24"/>
        </w:rPr>
        <w:t xml:space="preserve"> В поисках «внеэкономического» производства // </w:t>
      </w:r>
      <w:r w:rsidRPr="00DB24D0">
        <w:rPr>
          <w:rFonts w:ascii="Times New Roman" w:hAnsi="Times New Roman" w:cs="Times New Roman"/>
          <w:i/>
          <w:sz w:val="24"/>
          <w:szCs w:val="24"/>
        </w:rPr>
        <w:t>Тerra economicus.</w:t>
      </w:r>
      <w:r w:rsidRPr="00682408">
        <w:rPr>
          <w:rFonts w:ascii="Times New Roman" w:hAnsi="Times New Roman" w:cs="Times New Roman"/>
          <w:sz w:val="24"/>
          <w:szCs w:val="24"/>
        </w:rPr>
        <w:t xml:space="preserve"> Южный федеральный университет. – 2016. – №1. – С. 6–17.</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883D70">
        <w:rPr>
          <w:rFonts w:ascii="Times New Roman" w:hAnsi="Times New Roman" w:cs="Times New Roman"/>
          <w:bCs/>
          <w:i/>
          <w:kern w:val="36"/>
          <w:sz w:val="24"/>
          <w:szCs w:val="24"/>
        </w:rPr>
        <w:lastRenderedPageBreak/>
        <w:t>Навальный А.</w:t>
      </w:r>
      <w:r w:rsidRPr="00682408">
        <w:rPr>
          <w:rFonts w:ascii="Times New Roman" w:hAnsi="Times New Roman" w:cs="Times New Roman"/>
          <w:bCs/>
          <w:kern w:val="36"/>
          <w:sz w:val="24"/>
          <w:szCs w:val="24"/>
        </w:rPr>
        <w:t xml:space="preserve"> Сбитый фокус </w:t>
      </w:r>
      <w:r w:rsidRPr="00682408">
        <w:rPr>
          <w:rFonts w:ascii="Times New Roman" w:eastAsia="Calibri" w:hAnsi="Times New Roman" w:cs="Times New Roman"/>
          <w:sz w:val="24"/>
          <w:szCs w:val="24"/>
        </w:rPr>
        <w:t>[Электронный ресурс] // Радиостанция «Эхо Москвы»</w:t>
      </w:r>
      <w:r w:rsidRPr="00682408">
        <w:rPr>
          <w:rFonts w:ascii="Times New Roman" w:hAnsi="Times New Roman" w:cs="Times New Roman"/>
          <w:bCs/>
          <w:kern w:val="36"/>
          <w:sz w:val="24"/>
          <w:szCs w:val="24"/>
        </w:rPr>
        <w:t xml:space="preserve"> </w:t>
      </w:r>
      <w:r w:rsidRPr="00682408">
        <w:rPr>
          <w:rFonts w:ascii="Times New Roman" w:hAnsi="Times New Roman" w:cs="Times New Roman"/>
          <w:sz w:val="24"/>
          <w:szCs w:val="24"/>
        </w:rPr>
        <w:t xml:space="preserve">: [сайт]. [2014].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w:t>
      </w:r>
      <w:r w:rsidRPr="00682408">
        <w:rPr>
          <w:rFonts w:ascii="Times New Roman" w:hAnsi="Times New Roman" w:cs="Times New Roman"/>
          <w:bCs/>
          <w:kern w:val="36"/>
          <w:sz w:val="24"/>
          <w:szCs w:val="24"/>
        </w:rPr>
        <w:t xml:space="preserve">  </w:t>
      </w:r>
      <w:hyperlink r:id="rId13" w:history="1">
        <w:r w:rsidRPr="00682408">
          <w:rPr>
            <w:rStyle w:val="a6"/>
            <w:rFonts w:ascii="Times New Roman" w:hAnsi="Times New Roman"/>
            <w:bCs/>
            <w:color w:val="auto"/>
            <w:kern w:val="36"/>
            <w:sz w:val="24"/>
            <w:szCs w:val="24"/>
            <w:u w:val="none"/>
          </w:rPr>
          <w:t>http://echo.msk.ru/programs/beseda/1417522-echo/</w:t>
        </w:r>
      </w:hyperlink>
      <w:r w:rsidRPr="00682408">
        <w:rPr>
          <w:rFonts w:ascii="Times New Roman" w:hAnsi="Times New Roman" w:cs="Times New Roman"/>
          <w:bCs/>
          <w:kern w:val="36"/>
          <w:sz w:val="24"/>
          <w:szCs w:val="24"/>
        </w:rPr>
        <w:t xml:space="preserve"> </w:t>
      </w:r>
      <w:r w:rsidRPr="00682408">
        <w:rPr>
          <w:rFonts w:ascii="Times New Roman" w:hAnsi="Times New Roman" w:cs="Times New Roman"/>
          <w:sz w:val="24"/>
          <w:szCs w:val="24"/>
        </w:rPr>
        <w:t>(дата обращения 27.11.2016).</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i/>
          <w:sz w:val="24"/>
          <w:szCs w:val="24"/>
        </w:rPr>
        <w:t>Проказина Н.В.</w:t>
      </w:r>
      <w:r w:rsidRPr="00682408">
        <w:rPr>
          <w:rFonts w:ascii="Times New Roman" w:hAnsi="Times New Roman" w:cs="Times New Roman"/>
          <w:sz w:val="24"/>
          <w:szCs w:val="24"/>
        </w:rPr>
        <w:t xml:space="preserve"> Общественное мнение о присоединении Крыма к России // </w:t>
      </w:r>
      <w:r w:rsidRPr="00DB24D0">
        <w:rPr>
          <w:rFonts w:ascii="Times New Roman" w:hAnsi="Times New Roman" w:cs="Times New Roman"/>
          <w:i/>
          <w:sz w:val="24"/>
          <w:szCs w:val="24"/>
        </w:rPr>
        <w:t>Известия Тульского государственного университета. Гуманитарные науки</w:t>
      </w:r>
      <w:r w:rsidRPr="00682408">
        <w:rPr>
          <w:rFonts w:ascii="Times New Roman" w:hAnsi="Times New Roman" w:cs="Times New Roman"/>
          <w:sz w:val="24"/>
          <w:szCs w:val="24"/>
        </w:rPr>
        <w:t>. – Тула, 2015. – № 4. – С. 65-71.</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i/>
          <w:sz w:val="24"/>
          <w:szCs w:val="24"/>
        </w:rPr>
        <w:t>Прокофьев С.Е., Титова А.И., Елесина М.В.</w:t>
      </w:r>
      <w:r w:rsidRPr="00682408">
        <w:rPr>
          <w:rFonts w:ascii="Times New Roman" w:hAnsi="Times New Roman" w:cs="Times New Roman"/>
          <w:sz w:val="24"/>
          <w:szCs w:val="24"/>
        </w:rPr>
        <w:t xml:space="preserve"> SWOT – Анализ присоединения территории Крыма к России // </w:t>
      </w:r>
      <w:r w:rsidRPr="00DB24D0">
        <w:rPr>
          <w:rFonts w:ascii="Times New Roman" w:hAnsi="Times New Roman" w:cs="Times New Roman"/>
          <w:i/>
          <w:sz w:val="24"/>
          <w:szCs w:val="24"/>
        </w:rPr>
        <w:t>Муниципальная академия</w:t>
      </w:r>
      <w:r w:rsidRPr="00682408">
        <w:rPr>
          <w:rFonts w:ascii="Times New Roman" w:hAnsi="Times New Roman" w:cs="Times New Roman"/>
          <w:sz w:val="24"/>
          <w:szCs w:val="24"/>
        </w:rPr>
        <w:t>. – 2014. – № 3. – С. 23</w:t>
      </w:r>
      <w:r w:rsidR="00297775" w:rsidRPr="00682408">
        <w:rPr>
          <w:rFonts w:ascii="Times New Roman" w:hAnsi="Times New Roman" w:cs="Times New Roman"/>
          <w:sz w:val="24"/>
          <w:szCs w:val="24"/>
        </w:rPr>
        <w:t>–</w:t>
      </w:r>
      <w:r w:rsidRPr="00682408">
        <w:rPr>
          <w:rFonts w:ascii="Times New Roman" w:hAnsi="Times New Roman" w:cs="Times New Roman"/>
          <w:sz w:val="24"/>
          <w:szCs w:val="24"/>
        </w:rPr>
        <w:t>33.</w:t>
      </w:r>
    </w:p>
    <w:p w:rsidR="00BE7482" w:rsidRPr="00682408" w:rsidRDefault="00BE7482" w:rsidP="00682408">
      <w:pPr>
        <w:autoSpaceDE w:val="0"/>
        <w:autoSpaceDN w:val="0"/>
        <w:adjustRightInd w:val="0"/>
        <w:spacing w:after="0" w:line="360" w:lineRule="auto"/>
        <w:ind w:firstLine="709"/>
        <w:jc w:val="both"/>
        <w:rPr>
          <w:rFonts w:ascii="Times New Roman" w:eastAsia="Calibri" w:hAnsi="Times New Roman" w:cs="Times New Roman"/>
          <w:sz w:val="24"/>
          <w:szCs w:val="24"/>
        </w:rPr>
      </w:pPr>
      <w:r w:rsidRPr="00682408">
        <w:rPr>
          <w:rFonts w:ascii="Times New Roman" w:hAnsi="Times New Roman" w:cs="Times New Roman"/>
          <w:bCs/>
          <w:i/>
          <w:kern w:val="36"/>
          <w:sz w:val="24"/>
          <w:szCs w:val="24"/>
        </w:rPr>
        <w:t>Рар А.</w:t>
      </w:r>
      <w:r w:rsidRPr="00682408">
        <w:rPr>
          <w:rFonts w:ascii="Times New Roman" w:hAnsi="Times New Roman" w:cs="Times New Roman"/>
          <w:bCs/>
          <w:kern w:val="36"/>
          <w:sz w:val="24"/>
          <w:szCs w:val="24"/>
        </w:rPr>
        <w:t xml:space="preserve"> Европа никогда не примет отделение Крыма </w:t>
      </w:r>
      <w:r w:rsidRPr="00682408">
        <w:rPr>
          <w:rFonts w:ascii="Times New Roman" w:hAnsi="Times New Roman" w:cs="Times New Roman"/>
          <w:sz w:val="24"/>
          <w:szCs w:val="24"/>
        </w:rPr>
        <w:t xml:space="preserve">[Электронный ресурс] // Аргументы недели : [сайт]. [2014].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 xml:space="preserve">: </w:t>
      </w:r>
      <w:hyperlink r:id="rId14" w:history="1">
        <w:r w:rsidRPr="00682408">
          <w:rPr>
            <w:rStyle w:val="a6"/>
            <w:rFonts w:ascii="Times New Roman" w:eastAsia="Calibri" w:hAnsi="Times New Roman"/>
            <w:color w:val="auto"/>
            <w:sz w:val="24"/>
            <w:szCs w:val="24"/>
            <w:u w:val="none"/>
          </w:rPr>
          <w:t>http://an-crimea.ru/page/articles/58127</w:t>
        </w:r>
      </w:hyperlink>
      <w:r w:rsidRPr="00682408">
        <w:rPr>
          <w:rFonts w:ascii="Times New Roman" w:eastAsia="Calibri" w:hAnsi="Times New Roman" w:cs="Times New Roman"/>
          <w:sz w:val="24"/>
          <w:szCs w:val="24"/>
        </w:rPr>
        <w:t xml:space="preserve"> </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i/>
          <w:sz w:val="24"/>
          <w:szCs w:val="24"/>
        </w:rPr>
        <w:t>Соловьев Э. Г.</w:t>
      </w:r>
      <w:r w:rsidRPr="00682408">
        <w:rPr>
          <w:rFonts w:ascii="Times New Roman" w:hAnsi="Times New Roman" w:cs="Times New Roman"/>
          <w:sz w:val="24"/>
          <w:szCs w:val="24"/>
        </w:rPr>
        <w:t xml:space="preserve"> Украинская рулетка в трансформации российско-американских отношений /</w:t>
      </w:r>
      <w:r w:rsidR="00297775">
        <w:rPr>
          <w:rFonts w:ascii="Times New Roman" w:hAnsi="Times New Roman" w:cs="Times New Roman"/>
          <w:sz w:val="24"/>
          <w:szCs w:val="24"/>
        </w:rPr>
        <w:t>/</w:t>
      </w:r>
      <w:r w:rsidRPr="00682408">
        <w:rPr>
          <w:rFonts w:ascii="Times New Roman" w:hAnsi="Times New Roman" w:cs="Times New Roman"/>
          <w:sz w:val="24"/>
          <w:szCs w:val="24"/>
        </w:rPr>
        <w:t xml:space="preserve"> Россия и новые государства Евразии. – М., 2014. – № 4(25).  – С. 34–35.</w:t>
      </w:r>
    </w:p>
    <w:p w:rsidR="00BE7482" w:rsidRPr="00682408" w:rsidRDefault="00BE7482" w:rsidP="00682408">
      <w:pPr>
        <w:pStyle w:val="a7"/>
        <w:spacing w:line="360" w:lineRule="auto"/>
        <w:ind w:firstLine="709"/>
        <w:jc w:val="both"/>
        <w:rPr>
          <w:rFonts w:ascii="Times New Roman" w:hAnsi="Times New Roman" w:cs="Times New Roman"/>
          <w:sz w:val="24"/>
          <w:szCs w:val="24"/>
        </w:rPr>
      </w:pPr>
      <w:r w:rsidRPr="00682408">
        <w:rPr>
          <w:rFonts w:ascii="Times New Roman" w:hAnsi="Times New Roman" w:cs="Times New Roman"/>
          <w:bCs/>
          <w:i/>
          <w:kern w:val="36"/>
          <w:sz w:val="24"/>
          <w:szCs w:val="24"/>
        </w:rPr>
        <w:t>Чалый М.</w:t>
      </w:r>
      <w:r w:rsidRPr="00682408">
        <w:rPr>
          <w:rFonts w:ascii="Times New Roman" w:hAnsi="Times New Roman" w:cs="Times New Roman"/>
          <w:bCs/>
          <w:kern w:val="36"/>
          <w:sz w:val="24"/>
          <w:szCs w:val="24"/>
        </w:rPr>
        <w:t xml:space="preserve"> Он врал всему Севастополю? – Михаил Чалый о губернаторских вето </w:t>
      </w:r>
      <w:r w:rsidRPr="00682408">
        <w:rPr>
          <w:rFonts w:ascii="Times New Roman" w:eastAsia="Calibri" w:hAnsi="Times New Roman" w:cs="Times New Roman"/>
          <w:sz w:val="24"/>
          <w:szCs w:val="24"/>
        </w:rPr>
        <w:t xml:space="preserve">[Электронный ресурс] // </w:t>
      </w:r>
      <w:r w:rsidRPr="00682408">
        <w:rPr>
          <w:rFonts w:ascii="Times New Roman" w:hAnsi="Times New Roman" w:cs="Times New Roman"/>
          <w:sz w:val="24"/>
          <w:szCs w:val="24"/>
        </w:rPr>
        <w:t xml:space="preserve">Искра. Севастопольский новостной портал общественной организации «Соратники» : [сайт]. [2015]. </w:t>
      </w:r>
      <w:r w:rsidRPr="00682408">
        <w:rPr>
          <w:rFonts w:ascii="Times New Roman" w:hAnsi="Times New Roman" w:cs="Times New Roman"/>
          <w:sz w:val="24"/>
          <w:szCs w:val="24"/>
          <w:lang w:val="en-US"/>
        </w:rPr>
        <w:t>URL</w:t>
      </w:r>
      <w:r w:rsidRPr="00682408">
        <w:rPr>
          <w:rFonts w:ascii="Times New Roman" w:hAnsi="Times New Roman" w:cs="Times New Roman"/>
          <w:sz w:val="24"/>
          <w:szCs w:val="24"/>
        </w:rPr>
        <w:t xml:space="preserve">: </w:t>
      </w:r>
      <w:hyperlink r:id="rId15" w:history="1">
        <w:r w:rsidRPr="00682408">
          <w:rPr>
            <w:rStyle w:val="a6"/>
            <w:rFonts w:ascii="Times New Roman" w:hAnsi="Times New Roman"/>
            <w:bCs/>
            <w:color w:val="auto"/>
            <w:kern w:val="36"/>
            <w:sz w:val="24"/>
            <w:szCs w:val="24"/>
            <w:u w:val="none"/>
          </w:rPr>
          <w:t>http://iskra-sev.ru/?q=node/2568</w:t>
        </w:r>
      </w:hyperlink>
      <w:r w:rsidRPr="00682408">
        <w:rPr>
          <w:rFonts w:ascii="Times New Roman" w:hAnsi="Times New Roman" w:cs="Times New Roman"/>
          <w:bCs/>
          <w:kern w:val="36"/>
          <w:sz w:val="24"/>
          <w:szCs w:val="24"/>
        </w:rPr>
        <w:t xml:space="preserve"> </w:t>
      </w:r>
      <w:r w:rsidRPr="00682408">
        <w:rPr>
          <w:rFonts w:ascii="Times New Roman" w:hAnsi="Times New Roman" w:cs="Times New Roman"/>
          <w:sz w:val="24"/>
          <w:szCs w:val="24"/>
        </w:rPr>
        <w:t xml:space="preserve">(дата обращения 27.11.2016). </w:t>
      </w:r>
    </w:p>
    <w:p w:rsidR="00BE7482" w:rsidRPr="00682408" w:rsidRDefault="00BE7482" w:rsidP="00682408">
      <w:pPr>
        <w:pStyle w:val="a7"/>
        <w:spacing w:line="360" w:lineRule="auto"/>
        <w:ind w:firstLine="709"/>
        <w:jc w:val="both"/>
        <w:rPr>
          <w:rFonts w:ascii="Times New Roman" w:hAnsi="Times New Roman" w:cs="Times New Roman"/>
          <w:sz w:val="24"/>
          <w:szCs w:val="24"/>
          <w:lang w:val="en-US"/>
        </w:rPr>
      </w:pPr>
      <w:r w:rsidRPr="00682408">
        <w:rPr>
          <w:rFonts w:ascii="Times New Roman" w:hAnsi="Times New Roman" w:cs="Times New Roman"/>
          <w:bCs/>
          <w:i/>
          <w:kern w:val="36"/>
          <w:sz w:val="24"/>
          <w:szCs w:val="24"/>
        </w:rPr>
        <w:t>Шевченко М.</w:t>
      </w:r>
      <w:r w:rsidRPr="00682408">
        <w:rPr>
          <w:rFonts w:ascii="Times New Roman" w:hAnsi="Times New Roman" w:cs="Times New Roman"/>
          <w:bCs/>
          <w:kern w:val="36"/>
          <w:sz w:val="24"/>
          <w:szCs w:val="24"/>
        </w:rPr>
        <w:t xml:space="preserve"> О закрытии татарского канала «</w:t>
      </w:r>
      <w:r w:rsidRPr="00682408">
        <w:rPr>
          <w:rFonts w:ascii="Times New Roman" w:hAnsi="Times New Roman" w:cs="Times New Roman"/>
          <w:bCs/>
          <w:kern w:val="36"/>
          <w:sz w:val="24"/>
          <w:szCs w:val="24"/>
          <w:lang w:val="en-US"/>
        </w:rPr>
        <w:t>ATP</w:t>
      </w:r>
      <w:r w:rsidRPr="00682408">
        <w:rPr>
          <w:rFonts w:ascii="Times New Roman" w:hAnsi="Times New Roman" w:cs="Times New Roman"/>
          <w:bCs/>
          <w:kern w:val="36"/>
          <w:sz w:val="24"/>
          <w:szCs w:val="24"/>
        </w:rPr>
        <w:t xml:space="preserve">» </w:t>
      </w:r>
      <w:r w:rsidRPr="00682408">
        <w:rPr>
          <w:rFonts w:ascii="Times New Roman" w:eastAsia="Calibri" w:hAnsi="Times New Roman" w:cs="Times New Roman"/>
          <w:sz w:val="24"/>
          <w:szCs w:val="24"/>
        </w:rPr>
        <w:t xml:space="preserve">[Электронный ресурс] // КАВПОЛИТ </w:t>
      </w:r>
      <w:r w:rsidRPr="00682408">
        <w:rPr>
          <w:rFonts w:ascii="Times New Roman" w:hAnsi="Times New Roman" w:cs="Times New Roman"/>
          <w:sz w:val="24"/>
          <w:szCs w:val="24"/>
        </w:rPr>
        <w:t xml:space="preserve">: [сайт]. </w:t>
      </w:r>
      <w:r w:rsidRPr="00682408">
        <w:rPr>
          <w:rFonts w:ascii="Times New Roman" w:hAnsi="Times New Roman" w:cs="Times New Roman"/>
          <w:sz w:val="24"/>
          <w:szCs w:val="24"/>
          <w:lang w:val="en-US"/>
        </w:rPr>
        <w:t xml:space="preserve">[2015]. URL:  </w:t>
      </w:r>
      <w:hyperlink r:id="rId16" w:history="1">
        <w:r w:rsidRPr="00682408">
          <w:rPr>
            <w:rStyle w:val="a6"/>
            <w:rFonts w:ascii="Times New Roman" w:hAnsi="Times New Roman"/>
            <w:bCs/>
            <w:color w:val="auto"/>
            <w:kern w:val="36"/>
            <w:sz w:val="24"/>
            <w:szCs w:val="24"/>
            <w:u w:val="none"/>
            <w:lang w:val="en-US"/>
          </w:rPr>
          <w:t>http://kavpolit.com/blogs/shevchenkomax/13899/</w:t>
        </w:r>
      </w:hyperlink>
      <w:r w:rsidRPr="00682408">
        <w:rPr>
          <w:rFonts w:ascii="Times New Roman" w:hAnsi="Times New Roman" w:cs="Times New Roman"/>
          <w:bCs/>
          <w:kern w:val="36"/>
          <w:sz w:val="24"/>
          <w:szCs w:val="24"/>
          <w:lang w:val="en-US"/>
        </w:rPr>
        <w:t xml:space="preserve"> </w:t>
      </w:r>
      <w:r w:rsidRPr="00682408">
        <w:rPr>
          <w:rFonts w:ascii="Times New Roman" w:hAnsi="Times New Roman" w:cs="Times New Roman"/>
          <w:sz w:val="24"/>
          <w:szCs w:val="24"/>
          <w:lang w:val="en-US"/>
        </w:rPr>
        <w:t>(</w:t>
      </w:r>
      <w:r w:rsidRPr="00682408">
        <w:rPr>
          <w:rFonts w:ascii="Times New Roman" w:hAnsi="Times New Roman" w:cs="Times New Roman"/>
          <w:sz w:val="24"/>
          <w:szCs w:val="24"/>
        </w:rPr>
        <w:t>дата</w:t>
      </w:r>
      <w:r w:rsidRPr="00682408">
        <w:rPr>
          <w:rFonts w:ascii="Times New Roman" w:hAnsi="Times New Roman" w:cs="Times New Roman"/>
          <w:sz w:val="24"/>
          <w:szCs w:val="24"/>
          <w:lang w:val="en-US"/>
        </w:rPr>
        <w:t xml:space="preserve"> </w:t>
      </w:r>
      <w:r w:rsidRPr="00682408">
        <w:rPr>
          <w:rFonts w:ascii="Times New Roman" w:hAnsi="Times New Roman" w:cs="Times New Roman"/>
          <w:sz w:val="24"/>
          <w:szCs w:val="24"/>
        </w:rPr>
        <w:t>обращения</w:t>
      </w:r>
      <w:r w:rsidRPr="00682408">
        <w:rPr>
          <w:rFonts w:ascii="Times New Roman" w:hAnsi="Times New Roman" w:cs="Times New Roman"/>
          <w:sz w:val="24"/>
          <w:szCs w:val="24"/>
          <w:lang w:val="en-US"/>
        </w:rPr>
        <w:t xml:space="preserve"> 27.11.2016).</w:t>
      </w:r>
    </w:p>
    <w:p w:rsidR="00BE7482" w:rsidRPr="00171458" w:rsidRDefault="00BE7482" w:rsidP="00682408">
      <w:pPr>
        <w:pStyle w:val="a7"/>
        <w:spacing w:line="360" w:lineRule="auto"/>
        <w:ind w:firstLine="709"/>
        <w:jc w:val="both"/>
        <w:rPr>
          <w:rFonts w:ascii="Times New Roman" w:hAnsi="Times New Roman" w:cs="Times New Roman"/>
          <w:sz w:val="24"/>
          <w:szCs w:val="24"/>
          <w:lang w:val="en-US"/>
        </w:rPr>
      </w:pPr>
      <w:r w:rsidRPr="00682408">
        <w:rPr>
          <w:rFonts w:ascii="Times New Roman" w:hAnsi="Times New Roman" w:cs="Times New Roman"/>
          <w:i/>
          <w:sz w:val="24"/>
          <w:szCs w:val="24"/>
        </w:rPr>
        <w:t>Шохина Е.</w:t>
      </w:r>
      <w:r w:rsidRPr="00682408">
        <w:rPr>
          <w:rFonts w:ascii="Times New Roman" w:hAnsi="Times New Roman" w:cs="Times New Roman"/>
          <w:sz w:val="24"/>
          <w:szCs w:val="24"/>
        </w:rPr>
        <w:t xml:space="preserve"> Выгодный Крым [Электронный ресурс] // ЭкспертOnline : [сайт]. [2014]. </w:t>
      </w:r>
      <w:r w:rsidRPr="00682408">
        <w:rPr>
          <w:rFonts w:ascii="Times New Roman" w:hAnsi="Times New Roman" w:cs="Times New Roman"/>
          <w:sz w:val="24"/>
          <w:szCs w:val="24"/>
          <w:lang w:val="en-US"/>
        </w:rPr>
        <w:t>URL</w:t>
      </w:r>
      <w:r w:rsidRPr="00171458">
        <w:rPr>
          <w:rFonts w:ascii="Times New Roman" w:hAnsi="Times New Roman" w:cs="Times New Roman"/>
          <w:sz w:val="24"/>
          <w:szCs w:val="24"/>
          <w:lang w:val="en-US"/>
        </w:rPr>
        <w:t xml:space="preserve">: </w:t>
      </w:r>
      <w:hyperlink r:id="rId17" w:history="1">
        <w:r w:rsidRPr="00682408">
          <w:rPr>
            <w:rStyle w:val="a6"/>
            <w:rFonts w:ascii="Times New Roman" w:hAnsi="Times New Roman"/>
            <w:color w:val="auto"/>
            <w:sz w:val="24"/>
            <w:szCs w:val="24"/>
            <w:lang w:val="en-US"/>
          </w:rPr>
          <w:t>http</w:t>
        </w:r>
        <w:r w:rsidRPr="00171458">
          <w:rPr>
            <w:rStyle w:val="a6"/>
            <w:rFonts w:ascii="Times New Roman" w:hAnsi="Times New Roman"/>
            <w:color w:val="auto"/>
            <w:sz w:val="24"/>
            <w:szCs w:val="24"/>
            <w:lang w:val="en-US"/>
          </w:rPr>
          <w:t>://</w:t>
        </w:r>
        <w:r w:rsidRPr="00682408">
          <w:rPr>
            <w:rStyle w:val="a6"/>
            <w:rFonts w:ascii="Times New Roman" w:hAnsi="Times New Roman"/>
            <w:color w:val="auto"/>
            <w:sz w:val="24"/>
            <w:szCs w:val="24"/>
            <w:lang w:val="en-US"/>
          </w:rPr>
          <w:t>expert</w:t>
        </w:r>
        <w:r w:rsidRPr="00171458">
          <w:rPr>
            <w:rStyle w:val="a6"/>
            <w:rFonts w:ascii="Times New Roman" w:hAnsi="Times New Roman"/>
            <w:color w:val="auto"/>
            <w:sz w:val="24"/>
            <w:szCs w:val="24"/>
            <w:lang w:val="en-US"/>
          </w:rPr>
          <w:t>.</w:t>
        </w:r>
        <w:r w:rsidRPr="00682408">
          <w:rPr>
            <w:rStyle w:val="a6"/>
            <w:rFonts w:ascii="Times New Roman" w:hAnsi="Times New Roman"/>
            <w:color w:val="auto"/>
            <w:sz w:val="24"/>
            <w:szCs w:val="24"/>
            <w:lang w:val="en-US"/>
          </w:rPr>
          <w:t>ru</w:t>
        </w:r>
        <w:r w:rsidRPr="00171458">
          <w:rPr>
            <w:rStyle w:val="a6"/>
            <w:rFonts w:ascii="Times New Roman" w:hAnsi="Times New Roman"/>
            <w:color w:val="auto"/>
            <w:sz w:val="24"/>
            <w:szCs w:val="24"/>
            <w:lang w:val="en-US"/>
          </w:rPr>
          <w:t>/2014/03/11/</w:t>
        </w:r>
      </w:hyperlink>
      <w:r w:rsidRPr="00171458">
        <w:rPr>
          <w:rFonts w:ascii="Times New Roman" w:hAnsi="Times New Roman" w:cs="Times New Roman"/>
          <w:sz w:val="24"/>
          <w:szCs w:val="24"/>
          <w:lang w:val="en-US"/>
        </w:rPr>
        <w:t xml:space="preserve"> </w:t>
      </w:r>
      <w:r w:rsidRPr="00682408">
        <w:rPr>
          <w:rFonts w:ascii="Times New Roman" w:hAnsi="Times New Roman" w:cs="Times New Roman"/>
          <w:sz w:val="24"/>
          <w:szCs w:val="24"/>
          <w:lang w:val="en-US"/>
        </w:rPr>
        <w:t>vyigodnyij</w:t>
      </w:r>
      <w:r w:rsidRPr="00171458">
        <w:rPr>
          <w:rFonts w:ascii="Times New Roman" w:hAnsi="Times New Roman" w:cs="Times New Roman"/>
          <w:sz w:val="24"/>
          <w:szCs w:val="24"/>
          <w:lang w:val="en-US"/>
        </w:rPr>
        <w:t>-</w:t>
      </w:r>
      <w:r w:rsidRPr="00682408">
        <w:rPr>
          <w:rFonts w:ascii="Times New Roman" w:hAnsi="Times New Roman" w:cs="Times New Roman"/>
          <w:sz w:val="24"/>
          <w:szCs w:val="24"/>
          <w:lang w:val="en-US"/>
        </w:rPr>
        <w:t>kryim</w:t>
      </w:r>
      <w:r w:rsidRPr="00171458">
        <w:rPr>
          <w:rFonts w:ascii="Times New Roman" w:hAnsi="Times New Roman" w:cs="Times New Roman"/>
          <w:sz w:val="24"/>
          <w:szCs w:val="24"/>
          <w:lang w:val="en-US"/>
        </w:rPr>
        <w:t>/?1 (</w:t>
      </w:r>
      <w:r w:rsidRPr="00682408">
        <w:rPr>
          <w:rFonts w:ascii="Times New Roman" w:hAnsi="Times New Roman" w:cs="Times New Roman"/>
          <w:sz w:val="24"/>
          <w:szCs w:val="24"/>
        </w:rPr>
        <w:t>дата</w:t>
      </w:r>
      <w:r w:rsidRPr="00171458">
        <w:rPr>
          <w:rFonts w:ascii="Times New Roman" w:hAnsi="Times New Roman" w:cs="Times New Roman"/>
          <w:sz w:val="24"/>
          <w:szCs w:val="24"/>
          <w:lang w:val="en-US"/>
        </w:rPr>
        <w:t xml:space="preserve"> </w:t>
      </w:r>
      <w:r w:rsidRPr="00682408">
        <w:rPr>
          <w:rFonts w:ascii="Times New Roman" w:hAnsi="Times New Roman" w:cs="Times New Roman"/>
          <w:sz w:val="24"/>
          <w:szCs w:val="24"/>
        </w:rPr>
        <w:t>обращения</w:t>
      </w:r>
      <w:r w:rsidRPr="00171458">
        <w:rPr>
          <w:rFonts w:ascii="Times New Roman" w:hAnsi="Times New Roman" w:cs="Times New Roman"/>
          <w:sz w:val="24"/>
          <w:szCs w:val="24"/>
          <w:lang w:val="en-US"/>
        </w:rPr>
        <w:t xml:space="preserve"> 27.10.2016).</w:t>
      </w:r>
    </w:p>
    <w:p w:rsidR="00BE7482" w:rsidRPr="00682408" w:rsidRDefault="00BE7482" w:rsidP="00682408">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Alcaro R.</w:t>
      </w:r>
      <w:r w:rsidRPr="00682408">
        <w:rPr>
          <w:rFonts w:ascii="Times New Roman" w:eastAsia="Calibri" w:hAnsi="Times New Roman" w:cs="Times New Roman"/>
          <w:sz w:val="24"/>
          <w:szCs w:val="24"/>
          <w:lang w:val="en-US"/>
        </w:rPr>
        <w:t xml:space="preserve"> West-Russia Relations in Light of the Ukraine Crisis. Report of the Transatlantic Security Symposium 2014 / West-Russia Relations in Light of the Ukraine Crisis/ ed. by R. Alcaro. </w:t>
      </w:r>
      <w:r w:rsidRPr="00682408">
        <w:rPr>
          <w:rFonts w:ascii="Times New Roman" w:hAnsi="Times New Roman" w:cs="Times New Roman"/>
          <w:sz w:val="24"/>
          <w:szCs w:val="24"/>
          <w:lang w:val="en-US"/>
        </w:rPr>
        <w:t>– Rome,</w:t>
      </w:r>
      <w:r w:rsidRPr="00682408">
        <w:rPr>
          <w:rFonts w:ascii="Times New Roman" w:eastAsia="Calibri" w:hAnsi="Times New Roman" w:cs="Times New Roman"/>
          <w:sz w:val="24"/>
          <w:szCs w:val="24"/>
          <w:lang w:val="en-US"/>
        </w:rPr>
        <w:t xml:space="preserve"> 2015. </w:t>
      </w:r>
      <w:r w:rsidRPr="00682408">
        <w:rPr>
          <w:rFonts w:ascii="Times New Roman" w:hAnsi="Times New Roman" w:cs="Times New Roman"/>
          <w:sz w:val="24"/>
          <w:szCs w:val="24"/>
          <w:lang w:val="en-US"/>
        </w:rPr>
        <w:t>– Ps. 65– 71.</w:t>
      </w:r>
    </w:p>
    <w:p w:rsidR="00BE7482" w:rsidRPr="00682408" w:rsidRDefault="00BE7482" w:rsidP="00682408">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Grigas A.</w:t>
      </w:r>
      <w:r w:rsidRPr="00682408">
        <w:rPr>
          <w:rFonts w:ascii="Times New Roman" w:eastAsia="Calibri" w:hAnsi="Times New Roman" w:cs="Times New Roman"/>
          <w:sz w:val="24"/>
          <w:szCs w:val="24"/>
          <w:lang w:val="en-US"/>
        </w:rPr>
        <w:t xml:space="preserve"> Beyond Crimea: The New Russian Empire. </w:t>
      </w:r>
      <w:r w:rsidRPr="00682408">
        <w:rPr>
          <w:rFonts w:ascii="Times New Roman" w:hAnsi="Times New Roman" w:cs="Times New Roman"/>
          <w:sz w:val="24"/>
          <w:szCs w:val="24"/>
          <w:lang w:val="en-US"/>
        </w:rPr>
        <w:t xml:space="preserve">– </w:t>
      </w:r>
      <w:r w:rsidRPr="00682408">
        <w:rPr>
          <w:rFonts w:ascii="Times New Roman" w:eastAsia="Calibri" w:hAnsi="Times New Roman" w:cs="Times New Roman"/>
          <w:sz w:val="24"/>
          <w:szCs w:val="24"/>
          <w:lang w:val="en-US"/>
        </w:rPr>
        <w:t xml:space="preserve">Hardcover, 2016. </w:t>
      </w:r>
      <w:r w:rsidRPr="00682408">
        <w:rPr>
          <w:rFonts w:ascii="Times New Roman" w:hAnsi="Times New Roman" w:cs="Times New Roman"/>
          <w:sz w:val="24"/>
          <w:szCs w:val="24"/>
          <w:lang w:val="en-US"/>
        </w:rPr>
        <w:t xml:space="preserve">– </w:t>
      </w:r>
      <w:r w:rsidRPr="00682408">
        <w:rPr>
          <w:rFonts w:ascii="Times New Roman" w:eastAsia="Calibri" w:hAnsi="Times New Roman" w:cs="Times New Roman"/>
          <w:sz w:val="24"/>
          <w:szCs w:val="24"/>
          <w:lang w:val="en-US"/>
        </w:rPr>
        <w:t>332 p.</w:t>
      </w:r>
    </w:p>
    <w:p w:rsidR="00BE7482" w:rsidRPr="00682408" w:rsidRDefault="00BE7482" w:rsidP="00682408">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Mearsheimer J.</w:t>
      </w:r>
      <w:r w:rsidRPr="00682408">
        <w:rPr>
          <w:rFonts w:ascii="Times New Roman" w:eastAsia="Calibri" w:hAnsi="Times New Roman" w:cs="Times New Roman"/>
          <w:sz w:val="24"/>
          <w:szCs w:val="24"/>
          <w:lang w:val="en-US"/>
        </w:rPr>
        <w:t xml:space="preserve"> Why the Ukraine Crisis is the Wests Fault. The Liberal Delusions That Provoked Putin // </w:t>
      </w:r>
      <w:r w:rsidRPr="00DB24D0">
        <w:rPr>
          <w:rFonts w:ascii="Times New Roman" w:eastAsia="Calibri" w:hAnsi="Times New Roman" w:cs="Times New Roman"/>
          <w:i/>
          <w:sz w:val="24"/>
          <w:szCs w:val="24"/>
          <w:lang w:val="en-US"/>
        </w:rPr>
        <w:t>Foreign Affairs.</w:t>
      </w:r>
      <w:r w:rsidRPr="00682408">
        <w:rPr>
          <w:rFonts w:ascii="Times New Roman" w:eastAsia="Calibri" w:hAnsi="Times New Roman" w:cs="Times New Roman"/>
          <w:sz w:val="24"/>
          <w:szCs w:val="24"/>
          <w:lang w:val="en-US"/>
        </w:rPr>
        <w:t xml:space="preserve"> </w:t>
      </w:r>
      <w:r w:rsidRPr="00682408">
        <w:rPr>
          <w:rFonts w:ascii="Times New Roman" w:hAnsi="Times New Roman" w:cs="Times New Roman"/>
          <w:sz w:val="24"/>
          <w:szCs w:val="24"/>
          <w:lang w:val="en-US"/>
        </w:rPr>
        <w:t>–</w:t>
      </w:r>
      <w:r w:rsidRPr="00682408">
        <w:rPr>
          <w:rFonts w:ascii="Times New Roman" w:eastAsia="Calibri" w:hAnsi="Times New Roman" w:cs="Times New Roman"/>
          <w:sz w:val="24"/>
          <w:szCs w:val="24"/>
          <w:lang w:val="en-US"/>
        </w:rPr>
        <w:t xml:space="preserve"> September/October 2014. </w:t>
      </w:r>
      <w:r w:rsidRPr="00682408">
        <w:rPr>
          <w:rFonts w:ascii="Times New Roman" w:hAnsi="Times New Roman" w:cs="Times New Roman"/>
          <w:sz w:val="24"/>
          <w:szCs w:val="24"/>
          <w:lang w:val="en-US"/>
        </w:rPr>
        <w:t>–</w:t>
      </w:r>
      <w:r w:rsidRPr="00682408">
        <w:rPr>
          <w:rFonts w:ascii="Times New Roman" w:eastAsia="Calibri" w:hAnsi="Times New Roman" w:cs="Times New Roman"/>
          <w:sz w:val="24"/>
          <w:szCs w:val="24"/>
          <w:lang w:val="en-US"/>
        </w:rPr>
        <w:t xml:space="preserve"> P. 77–99. </w:t>
      </w:r>
    </w:p>
    <w:p w:rsidR="00BE7482" w:rsidRPr="00682408" w:rsidRDefault="00BE7482" w:rsidP="00682408">
      <w:pPr>
        <w:pStyle w:val="a7"/>
        <w:spacing w:line="360" w:lineRule="auto"/>
        <w:ind w:firstLine="709"/>
        <w:jc w:val="both"/>
        <w:rPr>
          <w:rFonts w:ascii="Times New Roman" w:hAnsi="Times New Roman" w:cs="Times New Roman"/>
          <w:sz w:val="24"/>
          <w:szCs w:val="24"/>
          <w:lang w:val="en-US"/>
        </w:rPr>
      </w:pPr>
      <w:r w:rsidRPr="00682408">
        <w:rPr>
          <w:rFonts w:ascii="Times New Roman" w:hAnsi="Times New Roman" w:cs="Times New Roman"/>
          <w:i/>
          <w:sz w:val="24"/>
          <w:szCs w:val="24"/>
          <w:lang w:val="en-US"/>
        </w:rPr>
        <w:t xml:space="preserve">Plekhanov S. M. </w:t>
      </w:r>
      <w:r w:rsidRPr="00682408">
        <w:rPr>
          <w:rFonts w:ascii="Times New Roman" w:hAnsi="Times New Roman" w:cs="Times New Roman"/>
          <w:sz w:val="24"/>
          <w:szCs w:val="24"/>
          <w:lang w:val="en-US"/>
        </w:rPr>
        <w:t>Assisted suicide Internal and external causes of the Ukrainian Crisis / The Return of the Cold War: Ukraine, The West and Russia / ed. by J. L. Black, Michael Johns. – New York, 2016. – 289 p.</w:t>
      </w:r>
    </w:p>
    <w:p w:rsidR="00BE7482" w:rsidRPr="00682408" w:rsidRDefault="00BE7482" w:rsidP="00682408">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 xml:space="preserve">Sander D. </w:t>
      </w:r>
      <w:r w:rsidRPr="00682408">
        <w:rPr>
          <w:rFonts w:ascii="Times New Roman" w:eastAsia="Calibri" w:hAnsi="Times New Roman" w:cs="Times New Roman"/>
          <w:sz w:val="24"/>
          <w:szCs w:val="24"/>
          <w:lang w:val="en-US"/>
        </w:rPr>
        <w:t xml:space="preserve">Maritime Power in the Black Sea. </w:t>
      </w:r>
      <w:r w:rsidRPr="00682408">
        <w:rPr>
          <w:rFonts w:ascii="Times New Roman" w:hAnsi="Times New Roman" w:cs="Times New Roman"/>
          <w:sz w:val="24"/>
          <w:szCs w:val="24"/>
          <w:lang w:val="en-US"/>
        </w:rPr>
        <w:t xml:space="preserve">– </w:t>
      </w:r>
      <w:r w:rsidRPr="00682408">
        <w:rPr>
          <w:rFonts w:ascii="Times New Roman" w:eastAsia="Calibri" w:hAnsi="Times New Roman" w:cs="Times New Roman"/>
          <w:sz w:val="24"/>
          <w:szCs w:val="24"/>
          <w:lang w:val="en-US"/>
        </w:rPr>
        <w:t xml:space="preserve">London, New York, 2016.  </w:t>
      </w:r>
      <w:r w:rsidRPr="00682408">
        <w:rPr>
          <w:rFonts w:ascii="Times New Roman" w:hAnsi="Times New Roman" w:cs="Times New Roman"/>
          <w:sz w:val="24"/>
          <w:szCs w:val="24"/>
          <w:lang w:val="en-US"/>
        </w:rPr>
        <w:t xml:space="preserve">– </w:t>
      </w:r>
      <w:r w:rsidRPr="00682408">
        <w:rPr>
          <w:rFonts w:ascii="Times New Roman" w:eastAsia="Calibri" w:hAnsi="Times New Roman" w:cs="Times New Roman"/>
          <w:sz w:val="24"/>
          <w:szCs w:val="24"/>
          <w:lang w:val="en-US"/>
        </w:rPr>
        <w:t>247 p.</w:t>
      </w:r>
    </w:p>
    <w:p w:rsidR="00BE7482" w:rsidRPr="00682408" w:rsidRDefault="00BE7482" w:rsidP="00682408">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Svyatets E.</w:t>
      </w:r>
      <w:r w:rsidRPr="00682408">
        <w:rPr>
          <w:rFonts w:ascii="Times New Roman" w:eastAsia="Calibri" w:hAnsi="Times New Roman" w:cs="Times New Roman"/>
          <w:sz w:val="24"/>
          <w:szCs w:val="24"/>
          <w:lang w:val="en-US"/>
        </w:rPr>
        <w:t xml:space="preserve"> Energy Security and Cooperation in Eurasia: Power, Profits and Politics. </w:t>
      </w:r>
      <w:r w:rsidRPr="00682408">
        <w:rPr>
          <w:rFonts w:ascii="Times New Roman" w:hAnsi="Times New Roman" w:cs="Times New Roman"/>
          <w:sz w:val="24"/>
          <w:szCs w:val="24"/>
          <w:lang w:val="en-US"/>
        </w:rPr>
        <w:t xml:space="preserve">– </w:t>
      </w:r>
      <w:r w:rsidRPr="00682408">
        <w:rPr>
          <w:rFonts w:ascii="Times New Roman" w:eastAsia="Calibri" w:hAnsi="Times New Roman" w:cs="Times New Roman"/>
          <w:sz w:val="24"/>
          <w:szCs w:val="24"/>
          <w:lang w:val="en-US"/>
        </w:rPr>
        <w:t xml:space="preserve">New York, 2016. </w:t>
      </w:r>
      <w:r w:rsidRPr="00682408">
        <w:rPr>
          <w:rFonts w:ascii="Times New Roman" w:hAnsi="Times New Roman" w:cs="Times New Roman"/>
          <w:sz w:val="24"/>
          <w:szCs w:val="24"/>
          <w:lang w:val="en-US"/>
        </w:rPr>
        <w:t>–</w:t>
      </w:r>
      <w:r w:rsidRPr="00682408">
        <w:rPr>
          <w:rFonts w:ascii="Times New Roman" w:eastAsia="Calibri" w:hAnsi="Times New Roman" w:cs="Times New Roman"/>
          <w:sz w:val="24"/>
          <w:szCs w:val="24"/>
          <w:lang w:val="en-US"/>
        </w:rPr>
        <w:t xml:space="preserve"> 201 p.</w:t>
      </w:r>
    </w:p>
    <w:p w:rsidR="00BE7482" w:rsidRPr="00171458" w:rsidRDefault="002E5FDA" w:rsidP="00682408">
      <w:pPr>
        <w:pStyle w:val="a7"/>
        <w:spacing w:line="360" w:lineRule="auto"/>
        <w:ind w:firstLine="709"/>
        <w:jc w:val="both"/>
        <w:rPr>
          <w:rFonts w:ascii="Times New Roman" w:hAnsi="Times New Roman" w:cs="Times New Roman"/>
          <w:sz w:val="24"/>
          <w:szCs w:val="24"/>
        </w:rPr>
      </w:pPr>
      <w:r w:rsidRPr="00682408">
        <w:rPr>
          <w:rFonts w:ascii="Times New Roman" w:eastAsia="Times New Roman" w:hAnsi="Times New Roman" w:cs="Times New Roman"/>
          <w:i/>
          <w:kern w:val="36"/>
          <w:sz w:val="24"/>
          <w:szCs w:val="24"/>
          <w:lang w:val="en-US" w:eastAsia="ru-RU"/>
        </w:rPr>
        <w:lastRenderedPageBreak/>
        <w:t>Bradner E., Wright D.</w:t>
      </w:r>
      <w:r w:rsidRPr="00682408">
        <w:rPr>
          <w:rFonts w:ascii="Times New Roman" w:eastAsia="Times New Roman" w:hAnsi="Times New Roman" w:cs="Times New Roman"/>
          <w:kern w:val="36"/>
          <w:sz w:val="24"/>
          <w:szCs w:val="24"/>
          <w:lang w:val="en-US" w:eastAsia="ru-RU"/>
        </w:rPr>
        <w:t xml:space="preserve"> </w:t>
      </w:r>
      <w:r w:rsidR="00BE7482" w:rsidRPr="00682408">
        <w:rPr>
          <w:rFonts w:ascii="Times New Roman" w:eastAsia="Times New Roman" w:hAnsi="Times New Roman" w:cs="Times New Roman"/>
          <w:kern w:val="36"/>
          <w:sz w:val="24"/>
          <w:szCs w:val="24"/>
          <w:lang w:val="en-US" w:eastAsia="ru-RU"/>
        </w:rPr>
        <w:t xml:space="preserve">Trump says Putin is 'not going to go into Ukraine,' despite Crimea </w:t>
      </w:r>
      <w:r w:rsidR="00BE7482" w:rsidRPr="00682408">
        <w:rPr>
          <w:rFonts w:ascii="Times New Roman" w:eastAsia="Calibri" w:hAnsi="Times New Roman" w:cs="Times New Roman"/>
          <w:sz w:val="24"/>
          <w:szCs w:val="24"/>
          <w:lang w:val="en-US"/>
        </w:rPr>
        <w:t>[</w:t>
      </w:r>
      <w:r w:rsidR="00BE7482" w:rsidRPr="00682408">
        <w:rPr>
          <w:rFonts w:ascii="Times New Roman" w:eastAsia="Calibri" w:hAnsi="Times New Roman" w:cs="Times New Roman"/>
          <w:sz w:val="24"/>
          <w:szCs w:val="24"/>
        </w:rPr>
        <w:t>Электронный</w:t>
      </w:r>
      <w:r w:rsidR="00BE7482" w:rsidRPr="00682408">
        <w:rPr>
          <w:rFonts w:ascii="Times New Roman" w:eastAsia="Calibri" w:hAnsi="Times New Roman" w:cs="Times New Roman"/>
          <w:sz w:val="24"/>
          <w:szCs w:val="24"/>
          <w:lang w:val="en-US"/>
        </w:rPr>
        <w:t xml:space="preserve"> </w:t>
      </w:r>
      <w:r w:rsidR="00BE7482" w:rsidRPr="00682408">
        <w:rPr>
          <w:rFonts w:ascii="Times New Roman" w:eastAsia="Calibri" w:hAnsi="Times New Roman" w:cs="Times New Roman"/>
          <w:sz w:val="24"/>
          <w:szCs w:val="24"/>
        </w:rPr>
        <w:t>ресурс</w:t>
      </w:r>
      <w:r w:rsidR="00BE7482" w:rsidRPr="00682408">
        <w:rPr>
          <w:rFonts w:ascii="Times New Roman" w:eastAsia="Calibri" w:hAnsi="Times New Roman" w:cs="Times New Roman"/>
          <w:sz w:val="24"/>
          <w:szCs w:val="24"/>
          <w:lang w:val="en-US"/>
        </w:rPr>
        <w:t xml:space="preserve">] // </w:t>
      </w:r>
      <w:r w:rsidR="00BE7482" w:rsidRPr="00682408">
        <w:rPr>
          <w:rFonts w:ascii="Times New Roman" w:eastAsia="Times New Roman" w:hAnsi="Times New Roman" w:cs="Times New Roman"/>
          <w:kern w:val="36"/>
          <w:sz w:val="24"/>
          <w:szCs w:val="24"/>
          <w:lang w:val="en-US" w:eastAsia="ru-RU"/>
        </w:rPr>
        <w:t xml:space="preserve">CNN politics </w:t>
      </w:r>
      <w:r w:rsidR="00BE7482" w:rsidRPr="00682408">
        <w:rPr>
          <w:rFonts w:ascii="Times New Roman" w:hAnsi="Times New Roman" w:cs="Times New Roman"/>
          <w:sz w:val="24"/>
          <w:szCs w:val="24"/>
          <w:lang w:val="en-US"/>
        </w:rPr>
        <w:t>: [</w:t>
      </w:r>
      <w:r w:rsidR="00BE7482" w:rsidRPr="00682408">
        <w:rPr>
          <w:rFonts w:ascii="Times New Roman" w:hAnsi="Times New Roman" w:cs="Times New Roman"/>
          <w:sz w:val="24"/>
          <w:szCs w:val="24"/>
        </w:rPr>
        <w:t>сайт</w:t>
      </w:r>
      <w:r w:rsidR="00BE7482" w:rsidRPr="00682408">
        <w:rPr>
          <w:rFonts w:ascii="Times New Roman" w:hAnsi="Times New Roman" w:cs="Times New Roman"/>
          <w:sz w:val="24"/>
          <w:szCs w:val="24"/>
          <w:lang w:val="en-US"/>
        </w:rPr>
        <w:t xml:space="preserve">]. </w:t>
      </w:r>
      <w:r w:rsidR="00BE7482" w:rsidRPr="00682408">
        <w:rPr>
          <w:rFonts w:ascii="Times New Roman" w:hAnsi="Times New Roman" w:cs="Times New Roman"/>
          <w:sz w:val="24"/>
          <w:szCs w:val="24"/>
        </w:rPr>
        <w:t xml:space="preserve">[2015]. </w:t>
      </w:r>
      <w:r w:rsidR="00BE7482" w:rsidRPr="00682408">
        <w:rPr>
          <w:rFonts w:ascii="Times New Roman" w:hAnsi="Times New Roman" w:cs="Times New Roman"/>
          <w:sz w:val="24"/>
          <w:szCs w:val="24"/>
          <w:lang w:val="en-US"/>
        </w:rPr>
        <w:t>URL</w:t>
      </w:r>
      <w:r w:rsidR="00BE7482" w:rsidRPr="00682408">
        <w:rPr>
          <w:rFonts w:ascii="Times New Roman" w:hAnsi="Times New Roman" w:cs="Times New Roman"/>
          <w:sz w:val="24"/>
          <w:szCs w:val="24"/>
        </w:rPr>
        <w:t xml:space="preserve">:  </w:t>
      </w:r>
      <w:hyperlink r:id="rId18" w:history="1">
        <w:r w:rsidR="00BE7482" w:rsidRPr="00682408">
          <w:rPr>
            <w:rStyle w:val="a6"/>
            <w:rFonts w:ascii="Times New Roman" w:eastAsia="Times New Roman" w:hAnsi="Times New Roman"/>
            <w:color w:val="auto"/>
            <w:kern w:val="36"/>
            <w:sz w:val="24"/>
            <w:szCs w:val="24"/>
            <w:u w:val="none"/>
            <w:lang w:val="en-US" w:eastAsia="ru-RU"/>
          </w:rPr>
          <w:t>http</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edition</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cnn</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com</w:t>
        </w:r>
        <w:r w:rsidR="00BE7482" w:rsidRPr="00682408">
          <w:rPr>
            <w:rStyle w:val="a6"/>
            <w:rFonts w:ascii="Times New Roman" w:eastAsia="Times New Roman" w:hAnsi="Times New Roman"/>
            <w:color w:val="auto"/>
            <w:kern w:val="36"/>
            <w:sz w:val="24"/>
            <w:szCs w:val="24"/>
            <w:u w:val="none"/>
            <w:lang w:eastAsia="ru-RU"/>
          </w:rPr>
          <w:t>/2016/07/31/</w:t>
        </w:r>
        <w:r w:rsidR="00BE7482" w:rsidRPr="00682408">
          <w:rPr>
            <w:rStyle w:val="a6"/>
            <w:rFonts w:ascii="Times New Roman" w:eastAsia="Times New Roman" w:hAnsi="Times New Roman"/>
            <w:color w:val="auto"/>
            <w:kern w:val="36"/>
            <w:sz w:val="24"/>
            <w:szCs w:val="24"/>
            <w:u w:val="none"/>
            <w:lang w:val="en-US" w:eastAsia="ru-RU"/>
          </w:rPr>
          <w:t>politics</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donald</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trump</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russia</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ukraine</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crimea</w:t>
        </w:r>
        <w:r w:rsidR="00BE7482" w:rsidRPr="00682408">
          <w:rPr>
            <w:rStyle w:val="a6"/>
            <w:rFonts w:ascii="Times New Roman" w:eastAsia="Times New Roman" w:hAnsi="Times New Roman"/>
            <w:color w:val="auto"/>
            <w:kern w:val="36"/>
            <w:sz w:val="24"/>
            <w:szCs w:val="24"/>
            <w:u w:val="none"/>
            <w:lang w:eastAsia="ru-RU"/>
          </w:rPr>
          <w:t>-</w:t>
        </w:r>
        <w:r w:rsidR="00BE7482" w:rsidRPr="00682408">
          <w:rPr>
            <w:rStyle w:val="a6"/>
            <w:rFonts w:ascii="Times New Roman" w:eastAsia="Times New Roman" w:hAnsi="Times New Roman"/>
            <w:color w:val="auto"/>
            <w:kern w:val="36"/>
            <w:sz w:val="24"/>
            <w:szCs w:val="24"/>
            <w:u w:val="none"/>
            <w:lang w:val="en-US" w:eastAsia="ru-RU"/>
          </w:rPr>
          <w:t>putin</w:t>
        </w:r>
        <w:r w:rsidR="00BE7482" w:rsidRPr="00682408">
          <w:rPr>
            <w:rStyle w:val="a6"/>
            <w:rFonts w:ascii="Times New Roman" w:eastAsia="Times New Roman" w:hAnsi="Times New Roman"/>
            <w:color w:val="auto"/>
            <w:kern w:val="36"/>
            <w:sz w:val="24"/>
            <w:szCs w:val="24"/>
            <w:u w:val="none"/>
            <w:lang w:eastAsia="ru-RU"/>
          </w:rPr>
          <w:t>/</w:t>
        </w:r>
      </w:hyperlink>
      <w:r w:rsidR="00BE7482" w:rsidRPr="00682408">
        <w:rPr>
          <w:rFonts w:ascii="Times New Roman" w:eastAsia="Times New Roman" w:hAnsi="Times New Roman" w:cs="Times New Roman"/>
          <w:kern w:val="36"/>
          <w:sz w:val="24"/>
          <w:szCs w:val="24"/>
          <w:lang w:eastAsia="ru-RU"/>
        </w:rPr>
        <w:t xml:space="preserve"> </w:t>
      </w:r>
      <w:r w:rsidR="00BE7482" w:rsidRPr="00682408">
        <w:rPr>
          <w:rFonts w:ascii="Times New Roman" w:hAnsi="Times New Roman" w:cs="Times New Roman"/>
          <w:sz w:val="24"/>
          <w:szCs w:val="24"/>
        </w:rPr>
        <w:t>(дата обращения 07.12.2016).</w:t>
      </w:r>
    </w:p>
    <w:p w:rsidR="008762F8" w:rsidRPr="00171458" w:rsidRDefault="008762F8" w:rsidP="00682408">
      <w:pPr>
        <w:pStyle w:val="a7"/>
        <w:spacing w:line="360" w:lineRule="auto"/>
        <w:ind w:firstLine="709"/>
        <w:jc w:val="both"/>
        <w:rPr>
          <w:rFonts w:ascii="Times New Roman" w:hAnsi="Times New Roman" w:cs="Times New Roman"/>
          <w:sz w:val="24"/>
          <w:szCs w:val="24"/>
        </w:rPr>
      </w:pPr>
    </w:p>
    <w:p w:rsidR="008762F8" w:rsidRPr="001B1372" w:rsidRDefault="008762F8" w:rsidP="008762F8">
      <w:pPr>
        <w:pStyle w:val="a7"/>
        <w:spacing w:line="360" w:lineRule="auto"/>
        <w:ind w:firstLine="284"/>
        <w:jc w:val="both"/>
        <w:rPr>
          <w:rFonts w:ascii="Times New Roman" w:hAnsi="Times New Roman" w:cs="Times New Roman"/>
          <w:b/>
          <w:sz w:val="24"/>
          <w:szCs w:val="24"/>
        </w:rPr>
      </w:pPr>
      <w:r w:rsidRPr="008762F8">
        <w:rPr>
          <w:rFonts w:ascii="Times New Roman" w:hAnsi="Times New Roman" w:cs="Times New Roman"/>
          <w:b/>
          <w:sz w:val="24"/>
          <w:szCs w:val="24"/>
          <w:lang w:val="en-US"/>
        </w:rPr>
        <w:t>References</w:t>
      </w:r>
      <w:r w:rsidRPr="001B1372">
        <w:rPr>
          <w:rFonts w:ascii="Times New Roman" w:hAnsi="Times New Roman" w:cs="Times New Roman"/>
          <w:b/>
          <w:sz w:val="24"/>
          <w:szCs w:val="24"/>
        </w:rPr>
        <w:t>:</w:t>
      </w:r>
    </w:p>
    <w:p w:rsidR="001B1372" w:rsidRPr="001B1372" w:rsidRDefault="001B1372" w:rsidP="001B1372">
      <w:pPr>
        <w:pStyle w:val="a7"/>
        <w:spacing w:line="360" w:lineRule="auto"/>
        <w:ind w:firstLine="709"/>
        <w:jc w:val="both"/>
        <w:rPr>
          <w:rFonts w:ascii="Times New Roman" w:hAnsi="Times New Roman" w:cs="Times New Roman"/>
          <w:sz w:val="24"/>
          <w:szCs w:val="24"/>
          <w:lang w:val="en-US"/>
        </w:rPr>
      </w:pPr>
      <w:r w:rsidRPr="001B1372">
        <w:rPr>
          <w:rFonts w:ascii="Times New Roman" w:hAnsi="Times New Roman" w:cs="Times New Roman"/>
          <w:bCs/>
          <w:i/>
          <w:kern w:val="36"/>
          <w:sz w:val="24"/>
          <w:szCs w:val="24"/>
          <w:lang w:val="en-US"/>
        </w:rPr>
        <w:t xml:space="preserve">Grach L. </w:t>
      </w:r>
      <w:r w:rsidRPr="001B1372">
        <w:rPr>
          <w:rFonts w:ascii="Times New Roman" w:hAnsi="Times New Roman" w:cs="Times New Roman"/>
          <w:bCs/>
          <w:kern w:val="36"/>
          <w:sz w:val="24"/>
          <w:szCs w:val="24"/>
          <w:lang w:val="en-US"/>
        </w:rPr>
        <w:t>Konflikt Menyaylo i Chalogo dovedet Sevastopol' do Maydana?</w:t>
      </w:r>
      <w:r w:rsidR="00545E97">
        <w:rPr>
          <w:rFonts w:ascii="Times New Roman" w:hAnsi="Times New Roman" w:cs="Times New Roman"/>
          <w:bCs/>
          <w:kern w:val="36"/>
          <w:sz w:val="24"/>
          <w:szCs w:val="24"/>
          <w:lang w:val="en-US"/>
        </w:rPr>
        <w:t xml:space="preserve"> (</w:t>
      </w:r>
      <w:r w:rsidR="00545E97" w:rsidRPr="00545E97">
        <w:rPr>
          <w:rFonts w:ascii="Times New Roman" w:hAnsi="Times New Roman" w:cs="Times New Roman"/>
          <w:bCs/>
          <w:kern w:val="36"/>
          <w:sz w:val="24"/>
          <w:szCs w:val="24"/>
          <w:lang w:val="en-US"/>
        </w:rPr>
        <w:t>Conflict</w:t>
      </w:r>
      <w:r w:rsidR="00545E97">
        <w:rPr>
          <w:rFonts w:ascii="Times New Roman" w:hAnsi="Times New Roman" w:cs="Times New Roman"/>
          <w:bCs/>
          <w:kern w:val="36"/>
          <w:sz w:val="24"/>
          <w:szCs w:val="24"/>
          <w:lang w:val="en-US"/>
        </w:rPr>
        <w:t xml:space="preserve"> between </w:t>
      </w:r>
      <w:r w:rsidR="00545E97" w:rsidRPr="00545E97">
        <w:rPr>
          <w:rFonts w:ascii="Times New Roman" w:hAnsi="Times New Roman" w:cs="Times New Roman"/>
          <w:bCs/>
          <w:kern w:val="36"/>
          <w:sz w:val="24"/>
          <w:szCs w:val="24"/>
          <w:lang w:val="en-US"/>
        </w:rPr>
        <w:t xml:space="preserve"> Menyailo and </w:t>
      </w:r>
      <w:r w:rsidR="00545E97">
        <w:rPr>
          <w:rFonts w:ascii="Times New Roman" w:hAnsi="Times New Roman" w:cs="Times New Roman"/>
          <w:bCs/>
          <w:kern w:val="36"/>
          <w:sz w:val="24"/>
          <w:szCs w:val="24"/>
          <w:lang w:val="en-US"/>
        </w:rPr>
        <w:t>Chalyi</w:t>
      </w:r>
      <w:r w:rsidR="00545E97" w:rsidRPr="00545E97">
        <w:rPr>
          <w:rFonts w:ascii="Times New Roman" w:hAnsi="Times New Roman" w:cs="Times New Roman"/>
          <w:bCs/>
          <w:kern w:val="36"/>
          <w:sz w:val="24"/>
          <w:szCs w:val="24"/>
          <w:lang w:val="en-US"/>
        </w:rPr>
        <w:t xml:space="preserve"> would bring the Sevastopol to Maidan?</w:t>
      </w:r>
      <w:r w:rsidR="00545E97">
        <w:rPr>
          <w:rFonts w:ascii="Times New Roman" w:hAnsi="Times New Roman" w:cs="Times New Roman"/>
          <w:bCs/>
          <w:kern w:val="36"/>
          <w:sz w:val="24"/>
          <w:szCs w:val="24"/>
          <w:lang w:val="en-US"/>
        </w:rPr>
        <w:t>)</w:t>
      </w:r>
      <w:r w:rsidRPr="001B1372">
        <w:rPr>
          <w:rFonts w:ascii="Times New Roman" w:hAnsi="Times New Roman" w:cs="Times New Roman"/>
          <w:bCs/>
          <w:kern w:val="36"/>
          <w:sz w:val="24"/>
          <w:szCs w:val="24"/>
          <w:lang w:val="en-US"/>
        </w:rPr>
        <w:t xml:space="preserve"> </w:t>
      </w:r>
      <w:r w:rsidRPr="001B1372">
        <w:rPr>
          <w:rFonts w:ascii="Times New Roman" w:eastAsia="Calibri" w:hAnsi="Times New Roman" w:cs="Times New Roman"/>
          <w:sz w:val="24"/>
          <w:szCs w:val="24"/>
          <w:lang w:val="en-US"/>
        </w:rPr>
        <w:t xml:space="preserve">/ </w:t>
      </w:r>
      <w:r w:rsidR="00545E97" w:rsidRPr="00545E97">
        <w:rPr>
          <w:rFonts w:ascii="Times New Roman" w:hAnsi="Times New Roman" w:cs="Times New Roman"/>
          <w:bCs/>
          <w:kern w:val="36"/>
          <w:sz w:val="24"/>
          <w:szCs w:val="24"/>
          <w:lang w:val="en-US"/>
        </w:rPr>
        <w:t>RIA Nakanune.RU</w:t>
      </w:r>
      <w:r w:rsidR="00545E97">
        <w:rPr>
          <w:rFonts w:ascii="Times New Roman" w:hAnsi="Times New Roman" w:cs="Times New Roman"/>
          <w:bCs/>
          <w:kern w:val="36"/>
          <w:sz w:val="24"/>
          <w:szCs w:val="24"/>
          <w:lang w:val="en-US"/>
        </w:rPr>
        <w:t xml:space="preserve">, </w:t>
      </w:r>
      <w:r w:rsidRPr="00384E5A">
        <w:rPr>
          <w:rFonts w:ascii="Times New Roman" w:hAnsi="Times New Roman" w:cs="Times New Roman"/>
          <w:sz w:val="24"/>
          <w:szCs w:val="24"/>
          <w:lang w:val="en-US"/>
        </w:rPr>
        <w:t xml:space="preserve">2015. </w:t>
      </w:r>
      <w:r w:rsidRPr="001B1372">
        <w:rPr>
          <w:rFonts w:ascii="Times New Roman" w:hAnsi="Times New Roman" w:cs="Times New Roman"/>
          <w:sz w:val="24"/>
          <w:szCs w:val="24"/>
          <w:lang w:val="en-US"/>
        </w:rPr>
        <w:t xml:space="preserve">Mode of access: </w:t>
      </w:r>
      <w:r w:rsidRPr="001B1372">
        <w:rPr>
          <w:rFonts w:ascii="Times New Roman" w:hAnsi="Times New Roman" w:cs="Times New Roman"/>
          <w:bCs/>
          <w:kern w:val="36"/>
          <w:sz w:val="24"/>
          <w:szCs w:val="24"/>
          <w:lang w:val="en-US"/>
        </w:rPr>
        <w:t xml:space="preserve"> </w:t>
      </w:r>
      <w:hyperlink r:id="rId19" w:history="1">
        <w:r w:rsidRPr="001B1372">
          <w:rPr>
            <w:rStyle w:val="a6"/>
            <w:rFonts w:ascii="Times New Roman" w:hAnsi="Times New Roman"/>
            <w:bCs/>
            <w:color w:val="auto"/>
            <w:kern w:val="36"/>
            <w:sz w:val="24"/>
            <w:szCs w:val="24"/>
            <w:u w:val="none"/>
            <w:lang w:val="en-US"/>
          </w:rPr>
          <w:t>http://www.nakanune.ru/articles/110773/</w:t>
        </w:r>
      </w:hyperlink>
      <w:r w:rsidRPr="001B1372">
        <w:rPr>
          <w:rFonts w:ascii="Times New Roman" w:hAnsi="Times New Roman" w:cs="Times New Roman"/>
          <w:bCs/>
          <w:kern w:val="36"/>
          <w:sz w:val="24"/>
          <w:szCs w:val="24"/>
          <w:lang w:val="en-US"/>
        </w:rPr>
        <w:t xml:space="preserve"> </w:t>
      </w:r>
    </w:p>
    <w:p w:rsidR="001B1372" w:rsidRPr="001B1372" w:rsidRDefault="00384E5A" w:rsidP="001B1372">
      <w:pPr>
        <w:pStyle w:val="a7"/>
        <w:spacing w:line="360" w:lineRule="auto"/>
        <w:ind w:firstLine="709"/>
        <w:jc w:val="both"/>
        <w:rPr>
          <w:rFonts w:ascii="Times New Roman" w:hAnsi="Times New Roman" w:cs="Times New Roman"/>
          <w:sz w:val="24"/>
          <w:szCs w:val="24"/>
          <w:lang w:val="en-US"/>
        </w:rPr>
      </w:pPr>
      <w:r w:rsidRPr="00384E5A">
        <w:rPr>
          <w:rFonts w:ascii="Times New Roman" w:eastAsia="Calibri" w:hAnsi="Times New Roman" w:cs="Times New Roman"/>
          <w:i/>
          <w:sz w:val="24"/>
          <w:szCs w:val="24"/>
          <w:lang w:val="en-US"/>
        </w:rPr>
        <w:t xml:space="preserve">Gudkov D. </w:t>
      </w:r>
      <w:r w:rsidRPr="00384E5A">
        <w:rPr>
          <w:rFonts w:ascii="Times New Roman" w:eastAsia="Calibri" w:hAnsi="Times New Roman" w:cs="Times New Roman"/>
          <w:sz w:val="24"/>
          <w:szCs w:val="24"/>
          <w:lang w:val="en-US"/>
        </w:rPr>
        <w:t xml:space="preserve">Osoboe mnenie </w:t>
      </w:r>
      <w:r>
        <w:rPr>
          <w:rFonts w:ascii="Times New Roman" w:eastAsia="Calibri" w:hAnsi="Times New Roman" w:cs="Times New Roman"/>
          <w:sz w:val="24"/>
          <w:szCs w:val="24"/>
          <w:lang w:val="en-US"/>
        </w:rPr>
        <w:t>(D</w:t>
      </w:r>
      <w:r w:rsidRPr="00384E5A">
        <w:rPr>
          <w:rFonts w:ascii="Times New Roman" w:eastAsia="Calibri" w:hAnsi="Times New Roman" w:cs="Times New Roman"/>
          <w:sz w:val="24"/>
          <w:szCs w:val="24"/>
          <w:lang w:val="en-US"/>
        </w:rPr>
        <w:t xml:space="preserve">issenting </w:t>
      </w:r>
      <w:r>
        <w:rPr>
          <w:rFonts w:ascii="Times New Roman" w:eastAsia="Calibri" w:hAnsi="Times New Roman" w:cs="Times New Roman"/>
          <w:sz w:val="24"/>
          <w:szCs w:val="24"/>
          <w:lang w:val="en-US"/>
        </w:rPr>
        <w:t>O</w:t>
      </w:r>
      <w:r w:rsidRPr="00384E5A">
        <w:rPr>
          <w:rFonts w:ascii="Times New Roman" w:eastAsia="Calibri" w:hAnsi="Times New Roman" w:cs="Times New Roman"/>
          <w:sz w:val="24"/>
          <w:szCs w:val="24"/>
          <w:lang w:val="en-US"/>
        </w:rPr>
        <w:t>pinion</w:t>
      </w:r>
      <w:r>
        <w:rPr>
          <w:rFonts w:ascii="Times New Roman" w:eastAsia="Calibri" w:hAnsi="Times New Roman" w:cs="Times New Roman"/>
          <w:sz w:val="24"/>
          <w:szCs w:val="24"/>
          <w:lang w:val="en-US"/>
        </w:rPr>
        <w:t xml:space="preserve">) </w:t>
      </w:r>
      <w:r w:rsidRPr="00384E5A">
        <w:rPr>
          <w:rFonts w:ascii="Times New Roman" w:eastAsia="Calibri" w:hAnsi="Times New Roman" w:cs="Times New Roman"/>
          <w:sz w:val="24"/>
          <w:szCs w:val="24"/>
          <w:lang w:val="en-US"/>
        </w:rPr>
        <w:t>/ Ekho Moskvy, 2016</w:t>
      </w:r>
      <w:r w:rsidR="001B1372" w:rsidRPr="00384E5A">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 xml:space="preserve">Mode of access: </w:t>
      </w:r>
      <w:hyperlink r:id="rId20" w:history="1">
        <w:r w:rsidR="001B1372" w:rsidRPr="00682408">
          <w:rPr>
            <w:rStyle w:val="a6"/>
            <w:rFonts w:ascii="Times New Roman" w:eastAsia="Calibri" w:hAnsi="Times New Roman"/>
            <w:color w:val="auto"/>
            <w:sz w:val="24"/>
            <w:szCs w:val="24"/>
            <w:u w:val="none"/>
            <w:lang w:val="en-US"/>
          </w:rPr>
          <w:t>http</w:t>
        </w:r>
        <w:r w:rsidR="001B1372" w:rsidRPr="001B1372">
          <w:rPr>
            <w:rStyle w:val="a6"/>
            <w:rFonts w:ascii="Times New Roman" w:eastAsia="Calibri" w:hAnsi="Times New Roman"/>
            <w:color w:val="auto"/>
            <w:sz w:val="24"/>
            <w:szCs w:val="24"/>
            <w:u w:val="none"/>
            <w:lang w:val="en-US"/>
          </w:rPr>
          <w:t>://</w:t>
        </w:r>
        <w:r w:rsidR="001B1372" w:rsidRPr="00682408">
          <w:rPr>
            <w:rStyle w:val="a6"/>
            <w:rFonts w:ascii="Times New Roman" w:eastAsia="Calibri" w:hAnsi="Times New Roman"/>
            <w:color w:val="auto"/>
            <w:sz w:val="24"/>
            <w:szCs w:val="24"/>
            <w:u w:val="none"/>
            <w:lang w:val="en-US"/>
          </w:rPr>
          <w:t>echo</w:t>
        </w:r>
        <w:r w:rsidR="001B1372" w:rsidRPr="001B1372">
          <w:rPr>
            <w:rStyle w:val="a6"/>
            <w:rFonts w:ascii="Times New Roman" w:eastAsia="Calibri" w:hAnsi="Times New Roman"/>
            <w:color w:val="auto"/>
            <w:sz w:val="24"/>
            <w:szCs w:val="24"/>
            <w:u w:val="none"/>
            <w:lang w:val="en-US"/>
          </w:rPr>
          <w:t>.</w:t>
        </w:r>
        <w:r w:rsidR="001B1372" w:rsidRPr="00682408">
          <w:rPr>
            <w:rStyle w:val="a6"/>
            <w:rFonts w:ascii="Times New Roman" w:eastAsia="Calibri" w:hAnsi="Times New Roman"/>
            <w:color w:val="auto"/>
            <w:sz w:val="24"/>
            <w:szCs w:val="24"/>
            <w:u w:val="none"/>
            <w:lang w:val="en-US"/>
          </w:rPr>
          <w:t>msk</w:t>
        </w:r>
        <w:r w:rsidR="001B1372" w:rsidRPr="001B1372">
          <w:rPr>
            <w:rStyle w:val="a6"/>
            <w:rFonts w:ascii="Times New Roman" w:eastAsia="Calibri" w:hAnsi="Times New Roman"/>
            <w:color w:val="auto"/>
            <w:sz w:val="24"/>
            <w:szCs w:val="24"/>
            <w:u w:val="none"/>
            <w:lang w:val="en-US"/>
          </w:rPr>
          <w:t>.</w:t>
        </w:r>
        <w:r w:rsidR="001B1372" w:rsidRPr="00682408">
          <w:rPr>
            <w:rStyle w:val="a6"/>
            <w:rFonts w:ascii="Times New Roman" w:eastAsia="Calibri" w:hAnsi="Times New Roman"/>
            <w:color w:val="auto"/>
            <w:sz w:val="24"/>
            <w:szCs w:val="24"/>
            <w:u w:val="none"/>
            <w:lang w:val="en-US"/>
          </w:rPr>
          <w:t>ru</w:t>
        </w:r>
        <w:r w:rsidR="001B1372" w:rsidRPr="001B1372">
          <w:rPr>
            <w:rStyle w:val="a6"/>
            <w:rFonts w:ascii="Times New Roman" w:eastAsia="Calibri" w:hAnsi="Times New Roman"/>
            <w:color w:val="auto"/>
            <w:sz w:val="24"/>
            <w:szCs w:val="24"/>
            <w:u w:val="none"/>
            <w:lang w:val="en-US"/>
          </w:rPr>
          <w:t>/</w:t>
        </w:r>
        <w:r w:rsidR="001B1372" w:rsidRPr="00682408">
          <w:rPr>
            <w:rStyle w:val="a6"/>
            <w:rFonts w:ascii="Times New Roman" w:eastAsia="Calibri" w:hAnsi="Times New Roman"/>
            <w:color w:val="auto"/>
            <w:sz w:val="24"/>
            <w:szCs w:val="24"/>
            <w:u w:val="none"/>
            <w:lang w:val="en-US"/>
          </w:rPr>
          <w:t>programs</w:t>
        </w:r>
        <w:r w:rsidR="001B1372" w:rsidRPr="001B1372">
          <w:rPr>
            <w:rStyle w:val="a6"/>
            <w:rFonts w:ascii="Times New Roman" w:eastAsia="Calibri" w:hAnsi="Times New Roman"/>
            <w:color w:val="auto"/>
            <w:sz w:val="24"/>
            <w:szCs w:val="24"/>
            <w:u w:val="none"/>
            <w:lang w:val="en-US"/>
          </w:rPr>
          <w:t>/</w:t>
        </w:r>
        <w:r w:rsidR="001B1372" w:rsidRPr="00682408">
          <w:rPr>
            <w:rStyle w:val="a6"/>
            <w:rFonts w:ascii="Times New Roman" w:eastAsia="Calibri" w:hAnsi="Times New Roman"/>
            <w:color w:val="auto"/>
            <w:sz w:val="24"/>
            <w:szCs w:val="24"/>
            <w:u w:val="none"/>
            <w:lang w:val="en-US"/>
          </w:rPr>
          <w:t>personalno</w:t>
        </w:r>
        <w:r w:rsidR="001B1372" w:rsidRPr="001B1372">
          <w:rPr>
            <w:rStyle w:val="a6"/>
            <w:rFonts w:ascii="Times New Roman" w:eastAsia="Calibri" w:hAnsi="Times New Roman"/>
            <w:color w:val="auto"/>
            <w:sz w:val="24"/>
            <w:szCs w:val="24"/>
            <w:u w:val="none"/>
            <w:lang w:val="en-US"/>
          </w:rPr>
          <w:t>/1886570-</w:t>
        </w:r>
        <w:r w:rsidR="001B1372" w:rsidRPr="00682408">
          <w:rPr>
            <w:rStyle w:val="a6"/>
            <w:rFonts w:ascii="Times New Roman" w:eastAsia="Calibri" w:hAnsi="Times New Roman"/>
            <w:color w:val="auto"/>
            <w:sz w:val="24"/>
            <w:szCs w:val="24"/>
            <w:u w:val="none"/>
            <w:lang w:val="en-US"/>
          </w:rPr>
          <w:t>echo</w:t>
        </w:r>
        <w:r w:rsidR="001B1372" w:rsidRPr="001B1372">
          <w:rPr>
            <w:rStyle w:val="a6"/>
            <w:rFonts w:ascii="Times New Roman" w:eastAsia="Calibri" w:hAnsi="Times New Roman"/>
            <w:color w:val="auto"/>
            <w:sz w:val="24"/>
            <w:szCs w:val="24"/>
            <w:u w:val="none"/>
            <w:lang w:val="en-US"/>
          </w:rPr>
          <w:t>/</w:t>
        </w:r>
      </w:hyperlink>
      <w:r w:rsidR="001B1372" w:rsidRPr="001B1372">
        <w:rPr>
          <w:rFonts w:ascii="Times New Roman" w:eastAsia="Calibri" w:hAnsi="Times New Roman" w:cs="Times New Roman"/>
          <w:sz w:val="24"/>
          <w:szCs w:val="24"/>
          <w:lang w:val="en-US"/>
        </w:rPr>
        <w:t xml:space="preserve"> </w:t>
      </w:r>
    </w:p>
    <w:p w:rsidR="001B1372" w:rsidRPr="00545E97" w:rsidRDefault="00545E97" w:rsidP="001B1372">
      <w:pPr>
        <w:pStyle w:val="a7"/>
        <w:spacing w:line="360" w:lineRule="auto"/>
        <w:ind w:firstLine="709"/>
        <w:jc w:val="both"/>
        <w:rPr>
          <w:rFonts w:ascii="Times New Roman" w:hAnsi="Times New Roman" w:cs="Times New Roman"/>
          <w:sz w:val="24"/>
          <w:szCs w:val="24"/>
          <w:lang w:val="en-US"/>
        </w:rPr>
      </w:pPr>
      <w:r w:rsidRPr="00545E97">
        <w:rPr>
          <w:rFonts w:ascii="Times New Roman" w:hAnsi="Times New Roman" w:cs="Times New Roman"/>
          <w:i/>
          <w:sz w:val="24"/>
          <w:szCs w:val="24"/>
          <w:lang w:val="en-US"/>
        </w:rPr>
        <w:t xml:space="preserve">Zavrazhneva M.V. </w:t>
      </w:r>
      <w:r w:rsidRPr="00545E97">
        <w:rPr>
          <w:rFonts w:ascii="Times New Roman" w:hAnsi="Times New Roman" w:cs="Times New Roman"/>
          <w:sz w:val="24"/>
          <w:szCs w:val="24"/>
          <w:lang w:val="en-US"/>
        </w:rPr>
        <w:t xml:space="preserve">Polozhitel'nye posledstviya prisoedineniya Kryma k Rossii </w:t>
      </w:r>
      <w:r w:rsidR="004D1579">
        <w:rPr>
          <w:rFonts w:ascii="Times New Roman" w:hAnsi="Times New Roman" w:cs="Times New Roman"/>
          <w:sz w:val="24"/>
          <w:szCs w:val="24"/>
          <w:lang w:val="en-US"/>
        </w:rPr>
        <w:t>(</w:t>
      </w:r>
      <w:r w:rsidR="004D1579" w:rsidRPr="004D1579">
        <w:rPr>
          <w:rFonts w:ascii="Times New Roman" w:hAnsi="Times New Roman" w:cs="Times New Roman"/>
          <w:sz w:val="24"/>
          <w:szCs w:val="24"/>
          <w:lang w:val="en-US"/>
        </w:rPr>
        <w:t>Positive consequences of the accession of Crimea to Russia</w:t>
      </w:r>
      <w:r w:rsidR="004D1579">
        <w:rPr>
          <w:rFonts w:ascii="Times New Roman" w:hAnsi="Times New Roman" w:cs="Times New Roman"/>
          <w:sz w:val="24"/>
          <w:szCs w:val="24"/>
          <w:lang w:val="en-US"/>
        </w:rPr>
        <w:t xml:space="preserve">) </w:t>
      </w:r>
      <w:r w:rsidRPr="00545E97">
        <w:rPr>
          <w:rFonts w:ascii="Times New Roman" w:hAnsi="Times New Roman" w:cs="Times New Roman"/>
          <w:sz w:val="24"/>
          <w:szCs w:val="24"/>
          <w:lang w:val="en-US"/>
        </w:rPr>
        <w:t xml:space="preserve">/ Mekhanizmy razvitiya sovremennogo obshchestva: Sbornik nauchnykh statey po materialam Mezhdunarodnoy zaochnoy nauchno-prakticheskoy konferentsii. Laboratoriya prikladnykh ekonomicheskikh issledovaniy imeni Keynsa. M., 2014. </w:t>
      </w:r>
      <w:r>
        <w:rPr>
          <w:rFonts w:ascii="Times New Roman" w:hAnsi="Times New Roman" w:cs="Times New Roman"/>
          <w:sz w:val="24"/>
          <w:szCs w:val="24"/>
          <w:lang w:val="en-US"/>
        </w:rPr>
        <w:t>Pp</w:t>
      </w:r>
      <w:r w:rsidRPr="00545E97">
        <w:rPr>
          <w:rFonts w:ascii="Times New Roman" w:hAnsi="Times New Roman" w:cs="Times New Roman"/>
          <w:sz w:val="24"/>
          <w:szCs w:val="24"/>
          <w:lang w:val="en-US"/>
        </w:rPr>
        <w:t>. 23–24.</w:t>
      </w:r>
    </w:p>
    <w:p w:rsidR="00545E97" w:rsidRDefault="00545E97" w:rsidP="001B1372">
      <w:pPr>
        <w:pStyle w:val="a7"/>
        <w:spacing w:line="360" w:lineRule="auto"/>
        <w:ind w:firstLine="709"/>
        <w:jc w:val="both"/>
        <w:rPr>
          <w:rFonts w:ascii="Times New Roman" w:eastAsia="Calibri" w:hAnsi="Times New Roman" w:cs="Times New Roman"/>
          <w:i/>
          <w:sz w:val="24"/>
          <w:szCs w:val="24"/>
          <w:lang w:val="en-US"/>
        </w:rPr>
      </w:pPr>
      <w:r w:rsidRPr="00545E97">
        <w:rPr>
          <w:rFonts w:ascii="Times New Roman" w:eastAsia="Calibri" w:hAnsi="Times New Roman" w:cs="Times New Roman"/>
          <w:i/>
          <w:sz w:val="24"/>
          <w:szCs w:val="24"/>
          <w:lang w:val="en-US"/>
        </w:rPr>
        <w:t xml:space="preserve">Inglkhart R., Vel'tsel' K. </w:t>
      </w:r>
      <w:r w:rsidRPr="00545E97">
        <w:rPr>
          <w:rFonts w:ascii="Times New Roman" w:eastAsia="Calibri" w:hAnsi="Times New Roman" w:cs="Times New Roman"/>
          <w:sz w:val="24"/>
          <w:szCs w:val="24"/>
          <w:lang w:val="en-US"/>
        </w:rPr>
        <w:t>Modernizatsiya, kul'turnye izmeneniya i demokratiya. Posledovatel'nost' chelovecheskogo razvitiya.</w:t>
      </w:r>
      <w:r>
        <w:rPr>
          <w:rFonts w:ascii="Times New Roman" w:eastAsia="Calibri" w:hAnsi="Times New Roman" w:cs="Times New Roman"/>
          <w:sz w:val="24"/>
          <w:szCs w:val="24"/>
          <w:lang w:val="en-US"/>
        </w:rPr>
        <w:t xml:space="preserve"> (</w:t>
      </w:r>
      <w:r w:rsidRPr="00545E97">
        <w:rPr>
          <w:rFonts w:ascii="Times New Roman" w:eastAsia="Calibri" w:hAnsi="Times New Roman" w:cs="Times New Roman"/>
          <w:sz w:val="24"/>
          <w:szCs w:val="24"/>
          <w:lang w:val="en-US"/>
        </w:rPr>
        <w:t>Modernization, cultural change and democracy. The sequence of human development</w:t>
      </w:r>
      <w:r>
        <w:rPr>
          <w:rFonts w:ascii="Times New Roman" w:eastAsia="Calibri" w:hAnsi="Times New Roman" w:cs="Times New Roman"/>
          <w:sz w:val="24"/>
          <w:szCs w:val="24"/>
          <w:lang w:val="en-US"/>
        </w:rPr>
        <w:t>)</w:t>
      </w:r>
      <w:r w:rsidRPr="00545E97">
        <w:rPr>
          <w:rFonts w:ascii="Times New Roman" w:eastAsia="Calibri" w:hAnsi="Times New Roman" w:cs="Times New Roman"/>
          <w:sz w:val="24"/>
          <w:szCs w:val="24"/>
          <w:lang w:val="en-US"/>
        </w:rPr>
        <w:t xml:space="preserve"> M.: Novoe izdatel'stvo, 2011. 464 p. </w:t>
      </w:r>
    </w:p>
    <w:p w:rsidR="001B1372" w:rsidRPr="001B1372" w:rsidRDefault="004D1579" w:rsidP="001B1372">
      <w:pPr>
        <w:pStyle w:val="a7"/>
        <w:spacing w:line="360" w:lineRule="auto"/>
        <w:ind w:firstLine="709"/>
        <w:jc w:val="both"/>
        <w:rPr>
          <w:rFonts w:ascii="Times New Roman" w:hAnsi="Times New Roman" w:cs="Times New Roman"/>
          <w:sz w:val="24"/>
          <w:szCs w:val="24"/>
          <w:lang w:val="en-US"/>
        </w:rPr>
      </w:pPr>
      <w:r w:rsidRPr="004D1579">
        <w:rPr>
          <w:rFonts w:ascii="Times New Roman" w:hAnsi="Times New Roman" w:cs="Times New Roman"/>
          <w:i/>
          <w:sz w:val="24"/>
          <w:szCs w:val="24"/>
          <w:lang w:val="en-US"/>
        </w:rPr>
        <w:t xml:space="preserve">K'eza D. </w:t>
      </w:r>
      <w:r w:rsidRPr="004D1579">
        <w:rPr>
          <w:rFonts w:ascii="Times New Roman" w:hAnsi="Times New Roman" w:cs="Times New Roman"/>
          <w:sz w:val="24"/>
          <w:szCs w:val="24"/>
          <w:lang w:val="en-US"/>
        </w:rPr>
        <w:t>Pervoe vpechatlenie ot Kryma – nemnogo smeshnoe</w:t>
      </w:r>
      <w:r w:rsidRPr="004D1579">
        <w:rPr>
          <w:rFonts w:ascii="Times New Roman" w:hAnsi="Times New Roman" w:cs="Times New Roman"/>
          <w:i/>
          <w:sz w:val="24"/>
          <w:szCs w:val="24"/>
          <w:lang w:val="en-US"/>
        </w:rPr>
        <w:t xml:space="preserve"> </w:t>
      </w:r>
      <w:r w:rsidRPr="004D1579">
        <w:rPr>
          <w:rFonts w:ascii="Times New Roman" w:eastAsia="Calibri" w:hAnsi="Times New Roman" w:cs="Times New Roman"/>
          <w:sz w:val="24"/>
          <w:szCs w:val="24"/>
          <w:lang w:val="en-US"/>
        </w:rPr>
        <w:t>(</w:t>
      </w:r>
      <w:r w:rsidR="00E40D0B">
        <w:rPr>
          <w:rFonts w:ascii="Times New Roman" w:eastAsia="Calibri" w:hAnsi="Times New Roman" w:cs="Times New Roman"/>
          <w:sz w:val="24"/>
          <w:szCs w:val="24"/>
          <w:lang w:val="en-US"/>
        </w:rPr>
        <w:t>First Impression of the Crimea – a Bit F</w:t>
      </w:r>
      <w:r w:rsidRPr="004D1579">
        <w:rPr>
          <w:rFonts w:ascii="Times New Roman" w:eastAsia="Calibri" w:hAnsi="Times New Roman" w:cs="Times New Roman"/>
          <w:sz w:val="24"/>
          <w:szCs w:val="24"/>
          <w:lang w:val="en-US"/>
        </w:rPr>
        <w:t>unny)</w:t>
      </w:r>
      <w:r>
        <w:rPr>
          <w:rFonts w:ascii="Times New Roman" w:eastAsia="Calibri" w:hAnsi="Times New Roman" w:cs="Times New Roman"/>
          <w:sz w:val="24"/>
          <w:szCs w:val="24"/>
          <w:lang w:val="en-US"/>
        </w:rPr>
        <w:t xml:space="preserve"> /</w:t>
      </w:r>
      <w:r w:rsidR="001B1372" w:rsidRPr="004D1579">
        <w:rPr>
          <w:rFonts w:ascii="Times New Roman" w:eastAsia="Calibri" w:hAnsi="Times New Roman" w:cs="Times New Roman"/>
          <w:sz w:val="24"/>
          <w:szCs w:val="24"/>
          <w:lang w:val="en-US"/>
        </w:rPr>
        <w:t xml:space="preserve"> </w:t>
      </w:r>
      <w:r w:rsidRPr="00664E1C">
        <w:rPr>
          <w:rFonts w:ascii="Times New Roman" w:eastAsia="Calibri" w:hAnsi="Times New Roman" w:cs="Times New Roman"/>
          <w:sz w:val="24"/>
          <w:szCs w:val="24"/>
          <w:lang w:val="en-US"/>
        </w:rPr>
        <w:t>RIA Novosti, MIA «Rossiya segodnya»</w:t>
      </w:r>
      <w:r>
        <w:rPr>
          <w:rFonts w:ascii="Times New Roman" w:eastAsia="Calibri" w:hAnsi="Times New Roman" w:cs="Times New Roman"/>
          <w:sz w:val="24"/>
          <w:szCs w:val="24"/>
          <w:lang w:val="en-US"/>
        </w:rPr>
        <w:t xml:space="preserve">, </w:t>
      </w:r>
      <w:r w:rsidR="001B1372" w:rsidRPr="00545E97">
        <w:rPr>
          <w:rFonts w:ascii="Times New Roman" w:hAnsi="Times New Roman" w:cs="Times New Roman"/>
          <w:sz w:val="24"/>
          <w:szCs w:val="24"/>
          <w:lang w:val="en-US"/>
        </w:rPr>
        <w:t>20</w:t>
      </w:r>
      <w:r w:rsidR="001B1372" w:rsidRPr="004D1579">
        <w:rPr>
          <w:rFonts w:ascii="Times New Roman" w:hAnsi="Times New Roman" w:cs="Times New Roman"/>
          <w:sz w:val="24"/>
          <w:szCs w:val="24"/>
          <w:lang w:val="en-US"/>
        </w:rPr>
        <w:t xml:space="preserve">16. </w:t>
      </w:r>
      <w:r w:rsidR="001B1372" w:rsidRPr="001B1372">
        <w:rPr>
          <w:rFonts w:ascii="Times New Roman" w:hAnsi="Times New Roman" w:cs="Times New Roman"/>
          <w:sz w:val="24"/>
          <w:szCs w:val="24"/>
          <w:lang w:val="en-US"/>
        </w:rPr>
        <w:t xml:space="preserve">Mode of access: </w:t>
      </w:r>
      <w:hyperlink r:id="rId21" w:history="1">
        <w:r w:rsidR="001B1372" w:rsidRPr="001B1372">
          <w:rPr>
            <w:rStyle w:val="a6"/>
            <w:rFonts w:ascii="Times New Roman" w:eastAsia="Calibri" w:hAnsi="Times New Roman"/>
            <w:color w:val="auto"/>
            <w:sz w:val="24"/>
            <w:szCs w:val="24"/>
            <w:u w:val="none"/>
            <w:lang w:val="en-US"/>
          </w:rPr>
          <w:t>https://ria.ru/radio_brief/20160518/1435904050.html</w:t>
        </w:r>
      </w:hyperlink>
    </w:p>
    <w:p w:rsidR="001B1372" w:rsidRPr="001B1372" w:rsidRDefault="00594086" w:rsidP="001B1372">
      <w:pPr>
        <w:pStyle w:val="a7"/>
        <w:spacing w:line="360" w:lineRule="auto"/>
        <w:ind w:firstLine="709"/>
        <w:jc w:val="both"/>
        <w:rPr>
          <w:rFonts w:ascii="Times New Roman" w:hAnsi="Times New Roman" w:cs="Times New Roman"/>
          <w:sz w:val="24"/>
          <w:szCs w:val="24"/>
          <w:lang w:val="en-US"/>
        </w:rPr>
      </w:pPr>
      <w:r w:rsidRPr="00594086">
        <w:rPr>
          <w:rFonts w:ascii="Times New Roman" w:hAnsi="Times New Roman" w:cs="Times New Roman"/>
          <w:bCs/>
          <w:i/>
          <w:kern w:val="36"/>
          <w:sz w:val="24"/>
          <w:szCs w:val="24"/>
          <w:lang w:val="en-US"/>
        </w:rPr>
        <w:t xml:space="preserve">Malover'yan Yu. </w:t>
      </w:r>
      <w:r w:rsidRPr="00594086">
        <w:rPr>
          <w:rFonts w:ascii="Times New Roman" w:hAnsi="Times New Roman" w:cs="Times New Roman"/>
          <w:bCs/>
          <w:kern w:val="36"/>
          <w:sz w:val="24"/>
          <w:szCs w:val="24"/>
          <w:lang w:val="en-US"/>
        </w:rPr>
        <w:t>Gosduma utverdila prisoedinenie Kryma k Rossii</w:t>
      </w:r>
      <w:r w:rsidR="001B1372" w:rsidRPr="00664E1C">
        <w:rPr>
          <w:rFonts w:ascii="Times New Roman" w:hAnsi="Times New Roman" w:cs="Times New Roman"/>
          <w:bCs/>
          <w:kern w:val="36"/>
          <w:sz w:val="24"/>
          <w:szCs w:val="24"/>
          <w:lang w:val="en-US"/>
        </w:rPr>
        <w:t xml:space="preserve"> </w:t>
      </w:r>
      <w:r w:rsidR="00664E1C" w:rsidRPr="00664E1C">
        <w:rPr>
          <w:rFonts w:ascii="Times New Roman" w:eastAsia="Calibri" w:hAnsi="Times New Roman" w:cs="Times New Roman"/>
          <w:sz w:val="24"/>
          <w:szCs w:val="24"/>
          <w:lang w:val="en-US"/>
        </w:rPr>
        <w:t xml:space="preserve">(The state Duma </w:t>
      </w:r>
      <w:r w:rsidR="00664E1C">
        <w:rPr>
          <w:rFonts w:ascii="Times New Roman" w:eastAsia="Calibri" w:hAnsi="Times New Roman" w:cs="Times New Roman"/>
          <w:sz w:val="24"/>
          <w:szCs w:val="24"/>
          <w:lang w:val="en-US"/>
        </w:rPr>
        <w:t>A</w:t>
      </w:r>
      <w:r w:rsidR="00664E1C" w:rsidRPr="00664E1C">
        <w:rPr>
          <w:rFonts w:ascii="Times New Roman" w:eastAsia="Calibri" w:hAnsi="Times New Roman" w:cs="Times New Roman"/>
          <w:sz w:val="24"/>
          <w:szCs w:val="24"/>
          <w:lang w:val="en-US"/>
        </w:rPr>
        <w:t xml:space="preserve">pproved the </w:t>
      </w:r>
      <w:r w:rsidR="00664E1C">
        <w:rPr>
          <w:rFonts w:ascii="Times New Roman" w:eastAsia="Calibri" w:hAnsi="Times New Roman" w:cs="Times New Roman"/>
          <w:sz w:val="24"/>
          <w:szCs w:val="24"/>
          <w:lang w:val="en-US"/>
        </w:rPr>
        <w:t>A</w:t>
      </w:r>
      <w:r w:rsidR="00664E1C" w:rsidRPr="00664E1C">
        <w:rPr>
          <w:rFonts w:ascii="Times New Roman" w:eastAsia="Calibri" w:hAnsi="Times New Roman" w:cs="Times New Roman"/>
          <w:sz w:val="24"/>
          <w:szCs w:val="24"/>
          <w:lang w:val="en-US"/>
        </w:rPr>
        <w:t>ccession of Crimea to Russia)</w:t>
      </w:r>
      <w:r>
        <w:rPr>
          <w:rFonts w:ascii="Times New Roman" w:eastAsia="Calibri" w:hAnsi="Times New Roman" w:cs="Times New Roman"/>
          <w:sz w:val="24"/>
          <w:szCs w:val="24"/>
          <w:lang w:val="en-US"/>
        </w:rPr>
        <w:t xml:space="preserve"> /</w:t>
      </w:r>
      <w:r w:rsidR="00A448FA">
        <w:rPr>
          <w:rFonts w:ascii="Times New Roman" w:eastAsia="Calibri" w:hAnsi="Times New Roman" w:cs="Times New Roman"/>
          <w:sz w:val="24"/>
          <w:szCs w:val="24"/>
          <w:lang w:val="en-US"/>
        </w:rPr>
        <w:t xml:space="preserve"> </w:t>
      </w:r>
      <w:r w:rsidRPr="00594086">
        <w:rPr>
          <w:rFonts w:ascii="Times New Roman" w:hAnsi="Times New Roman" w:cs="Times New Roman"/>
          <w:bCs/>
          <w:kern w:val="36"/>
          <w:sz w:val="24"/>
          <w:szCs w:val="24"/>
          <w:lang w:val="en-US"/>
        </w:rPr>
        <w:t>BBC Russkaya sluzhba</w:t>
      </w:r>
      <w:r>
        <w:rPr>
          <w:rFonts w:ascii="Times New Roman" w:hAnsi="Times New Roman" w:cs="Times New Roman"/>
          <w:bCs/>
          <w:kern w:val="36"/>
          <w:sz w:val="24"/>
          <w:szCs w:val="24"/>
          <w:lang w:val="en-US"/>
        </w:rPr>
        <w:t xml:space="preserve">, </w:t>
      </w:r>
      <w:r w:rsidR="001B1372" w:rsidRPr="00594086">
        <w:rPr>
          <w:rFonts w:ascii="Times New Roman" w:hAnsi="Times New Roman" w:cs="Times New Roman"/>
          <w:sz w:val="24"/>
          <w:szCs w:val="24"/>
          <w:lang w:val="en-US"/>
        </w:rPr>
        <w:t xml:space="preserve">2014. </w:t>
      </w:r>
      <w:r>
        <w:rPr>
          <w:rFonts w:ascii="Times New Roman" w:hAnsi="Times New Roman" w:cs="Times New Roman"/>
          <w:sz w:val="24"/>
          <w:szCs w:val="24"/>
          <w:lang w:val="en-US"/>
        </w:rPr>
        <w:t>Mode of access:</w:t>
      </w:r>
      <w:hyperlink r:id="rId22" w:history="1">
        <w:r w:rsidR="001B1372" w:rsidRPr="001B1372">
          <w:rPr>
            <w:rStyle w:val="a6"/>
            <w:rFonts w:ascii="Times New Roman" w:hAnsi="Times New Roman"/>
            <w:bCs/>
            <w:color w:val="auto"/>
            <w:kern w:val="36"/>
            <w:sz w:val="24"/>
            <w:szCs w:val="24"/>
            <w:u w:val="none"/>
            <w:lang w:val="en-US"/>
          </w:rPr>
          <w:t>http://www.bbc.com/russian/russia/2014/03/140320_ukraine_crimea_duma_ratification</w:t>
        </w:r>
      </w:hyperlink>
    </w:p>
    <w:p w:rsidR="001B1372" w:rsidRPr="00171458" w:rsidRDefault="00806644" w:rsidP="001B1372">
      <w:pPr>
        <w:pStyle w:val="a7"/>
        <w:spacing w:line="360" w:lineRule="auto"/>
        <w:ind w:firstLine="709"/>
        <w:jc w:val="both"/>
        <w:rPr>
          <w:rFonts w:ascii="Times New Roman" w:hAnsi="Times New Roman" w:cs="Times New Roman"/>
          <w:sz w:val="24"/>
          <w:szCs w:val="24"/>
          <w:lang w:val="en-US"/>
        </w:rPr>
      </w:pPr>
      <w:r w:rsidRPr="00806644">
        <w:rPr>
          <w:rFonts w:ascii="Times New Roman" w:hAnsi="Times New Roman" w:cs="Times New Roman"/>
          <w:i/>
          <w:sz w:val="24"/>
          <w:szCs w:val="24"/>
          <w:lang w:val="en-US"/>
        </w:rPr>
        <w:t xml:space="preserve">Mamedov O.Yu.  </w:t>
      </w:r>
      <w:r w:rsidR="00A448FA" w:rsidRPr="00A448FA">
        <w:rPr>
          <w:rFonts w:ascii="Times New Roman" w:hAnsi="Times New Roman" w:cs="Times New Roman"/>
          <w:sz w:val="24"/>
          <w:szCs w:val="24"/>
          <w:lang w:val="en-US"/>
        </w:rPr>
        <w:t xml:space="preserve">V poiskakh «vneekonomicheskogo» proizvodstva </w:t>
      </w:r>
      <w:r w:rsidR="00A448FA">
        <w:rPr>
          <w:rFonts w:ascii="Times New Roman" w:hAnsi="Times New Roman" w:cs="Times New Roman"/>
          <w:sz w:val="24"/>
          <w:szCs w:val="24"/>
          <w:lang w:val="en-US"/>
        </w:rPr>
        <w:t>(S</w:t>
      </w:r>
      <w:r w:rsidR="00A448FA" w:rsidRPr="00A448FA">
        <w:rPr>
          <w:rFonts w:ascii="Times New Roman" w:hAnsi="Times New Roman" w:cs="Times New Roman"/>
          <w:sz w:val="24"/>
          <w:szCs w:val="24"/>
          <w:lang w:val="en-US"/>
        </w:rPr>
        <w:t>earching "</w:t>
      </w:r>
      <w:r w:rsidR="00E40D0B">
        <w:rPr>
          <w:rFonts w:ascii="Times New Roman" w:hAnsi="Times New Roman" w:cs="Times New Roman"/>
          <w:sz w:val="24"/>
          <w:szCs w:val="24"/>
          <w:lang w:val="en-US"/>
        </w:rPr>
        <w:t>N</w:t>
      </w:r>
      <w:r w:rsidR="00A448FA" w:rsidRPr="00A448FA">
        <w:rPr>
          <w:rFonts w:ascii="Times New Roman" w:hAnsi="Times New Roman" w:cs="Times New Roman"/>
          <w:sz w:val="24"/>
          <w:szCs w:val="24"/>
          <w:lang w:val="en-US"/>
        </w:rPr>
        <w:t xml:space="preserve">on-economic" </w:t>
      </w:r>
      <w:r w:rsidR="00E40D0B">
        <w:rPr>
          <w:rFonts w:ascii="Times New Roman" w:hAnsi="Times New Roman" w:cs="Times New Roman"/>
          <w:sz w:val="24"/>
          <w:szCs w:val="24"/>
          <w:lang w:val="en-US"/>
        </w:rPr>
        <w:t>M</w:t>
      </w:r>
      <w:r w:rsidR="00A448FA" w:rsidRPr="00A448FA">
        <w:rPr>
          <w:rFonts w:ascii="Times New Roman" w:hAnsi="Times New Roman" w:cs="Times New Roman"/>
          <w:sz w:val="24"/>
          <w:szCs w:val="24"/>
          <w:lang w:val="en-US"/>
        </w:rPr>
        <w:t>anufacture</w:t>
      </w:r>
      <w:r w:rsidR="00A448FA">
        <w:rPr>
          <w:rFonts w:ascii="Times New Roman" w:hAnsi="Times New Roman" w:cs="Times New Roman"/>
          <w:sz w:val="24"/>
          <w:szCs w:val="24"/>
          <w:lang w:val="en-US"/>
        </w:rPr>
        <w:t>)</w:t>
      </w:r>
      <w:r w:rsidR="00A448FA" w:rsidRPr="00A448FA">
        <w:rPr>
          <w:rFonts w:ascii="Times New Roman" w:hAnsi="Times New Roman" w:cs="Times New Roman"/>
          <w:sz w:val="24"/>
          <w:szCs w:val="24"/>
          <w:lang w:val="en-US"/>
        </w:rPr>
        <w:t xml:space="preserve"> </w:t>
      </w:r>
      <w:r w:rsidR="001B1372" w:rsidRPr="00A448FA">
        <w:rPr>
          <w:rFonts w:ascii="Times New Roman" w:hAnsi="Times New Roman" w:cs="Times New Roman"/>
          <w:sz w:val="24"/>
          <w:szCs w:val="24"/>
          <w:lang w:val="en-US"/>
        </w:rPr>
        <w:t xml:space="preserve">// </w:t>
      </w:r>
      <w:r w:rsidR="00A448FA" w:rsidRPr="00A448FA">
        <w:rPr>
          <w:rFonts w:ascii="Times New Roman" w:hAnsi="Times New Roman" w:cs="Times New Roman"/>
          <w:i/>
          <w:sz w:val="24"/>
          <w:szCs w:val="24"/>
          <w:lang w:val="en-US"/>
        </w:rPr>
        <w:t xml:space="preserve">Terra economicus. </w:t>
      </w:r>
      <w:r w:rsidR="00A448FA" w:rsidRPr="00A448FA">
        <w:rPr>
          <w:rFonts w:ascii="Times New Roman" w:hAnsi="Times New Roman" w:cs="Times New Roman"/>
          <w:sz w:val="24"/>
          <w:szCs w:val="24"/>
          <w:lang w:val="en-US"/>
        </w:rPr>
        <w:t>No</w:t>
      </w:r>
      <w:r w:rsidR="00A448FA" w:rsidRPr="00171458">
        <w:rPr>
          <w:rFonts w:ascii="Times New Roman" w:hAnsi="Times New Roman" w:cs="Times New Roman"/>
          <w:sz w:val="24"/>
          <w:szCs w:val="24"/>
          <w:lang w:val="en-US"/>
        </w:rPr>
        <w:t>.</w:t>
      </w:r>
      <w:r w:rsidR="00A448FA" w:rsidRPr="00171458">
        <w:rPr>
          <w:rFonts w:ascii="Times New Roman" w:hAnsi="Times New Roman" w:cs="Times New Roman"/>
          <w:i/>
          <w:sz w:val="24"/>
          <w:szCs w:val="24"/>
          <w:lang w:val="en-US"/>
        </w:rPr>
        <w:t xml:space="preserve"> </w:t>
      </w:r>
      <w:r w:rsidR="001B1372" w:rsidRPr="00171458">
        <w:rPr>
          <w:rFonts w:ascii="Times New Roman" w:hAnsi="Times New Roman" w:cs="Times New Roman"/>
          <w:sz w:val="24"/>
          <w:szCs w:val="24"/>
          <w:lang w:val="en-US"/>
        </w:rPr>
        <w:t xml:space="preserve">2016. №1. </w:t>
      </w:r>
      <w:r w:rsidR="00A448FA">
        <w:rPr>
          <w:rFonts w:ascii="Times New Roman" w:hAnsi="Times New Roman" w:cs="Times New Roman"/>
          <w:sz w:val="24"/>
          <w:szCs w:val="24"/>
          <w:lang w:val="en-US"/>
        </w:rPr>
        <w:t>P</w:t>
      </w:r>
      <w:r w:rsidR="001B1372" w:rsidRPr="00171458">
        <w:rPr>
          <w:rFonts w:ascii="Times New Roman" w:hAnsi="Times New Roman" w:cs="Times New Roman"/>
          <w:sz w:val="24"/>
          <w:szCs w:val="24"/>
          <w:lang w:val="en-US"/>
        </w:rPr>
        <w:t>. 6–17.</w:t>
      </w:r>
    </w:p>
    <w:p w:rsidR="001B1372" w:rsidRPr="001B1372" w:rsidRDefault="00806644" w:rsidP="001B1372">
      <w:pPr>
        <w:pStyle w:val="a7"/>
        <w:spacing w:line="360" w:lineRule="auto"/>
        <w:ind w:firstLine="709"/>
        <w:jc w:val="both"/>
        <w:rPr>
          <w:rFonts w:ascii="Times New Roman" w:hAnsi="Times New Roman" w:cs="Times New Roman"/>
          <w:sz w:val="24"/>
          <w:szCs w:val="24"/>
          <w:lang w:val="en-US"/>
        </w:rPr>
      </w:pPr>
      <w:r w:rsidRPr="00806644">
        <w:rPr>
          <w:rFonts w:ascii="Times New Roman" w:hAnsi="Times New Roman" w:cs="Times New Roman"/>
          <w:bCs/>
          <w:i/>
          <w:kern w:val="36"/>
          <w:sz w:val="24"/>
          <w:szCs w:val="24"/>
          <w:lang w:val="en-US"/>
        </w:rPr>
        <w:t xml:space="preserve">Naval'nyy A. </w:t>
      </w:r>
      <w:r w:rsidR="00E40D0B">
        <w:rPr>
          <w:rFonts w:ascii="Times New Roman" w:hAnsi="Times New Roman" w:cs="Times New Roman"/>
          <w:bCs/>
          <w:kern w:val="36"/>
          <w:sz w:val="24"/>
          <w:szCs w:val="24"/>
          <w:lang w:val="en-US"/>
        </w:rPr>
        <w:t>S</w:t>
      </w:r>
      <w:r w:rsidR="00E40D0B" w:rsidRPr="00E40D0B">
        <w:rPr>
          <w:rFonts w:ascii="Times New Roman" w:hAnsi="Times New Roman" w:cs="Times New Roman"/>
          <w:bCs/>
          <w:kern w:val="36"/>
          <w:sz w:val="24"/>
          <w:szCs w:val="24"/>
          <w:lang w:val="en-US"/>
        </w:rPr>
        <w:t>bityy fokus (</w:t>
      </w:r>
      <w:r w:rsidR="00E40D0B">
        <w:rPr>
          <w:rFonts w:ascii="Times New Roman" w:hAnsi="Times New Roman" w:cs="Times New Roman"/>
          <w:bCs/>
          <w:kern w:val="36"/>
          <w:sz w:val="24"/>
          <w:szCs w:val="24"/>
          <w:lang w:val="en-US"/>
        </w:rPr>
        <w:t>The</w:t>
      </w:r>
      <w:r w:rsidR="00E40D0B" w:rsidRPr="00E40D0B">
        <w:rPr>
          <w:rFonts w:ascii="Times New Roman" w:hAnsi="Times New Roman" w:cs="Times New Roman"/>
          <w:bCs/>
          <w:kern w:val="36"/>
          <w:sz w:val="24"/>
          <w:szCs w:val="24"/>
          <w:lang w:val="en-US"/>
        </w:rPr>
        <w:t xml:space="preserve"> </w:t>
      </w:r>
      <w:r w:rsidR="00E40D0B">
        <w:rPr>
          <w:rFonts w:ascii="Times New Roman" w:hAnsi="Times New Roman" w:cs="Times New Roman"/>
          <w:bCs/>
          <w:kern w:val="36"/>
          <w:sz w:val="24"/>
          <w:szCs w:val="24"/>
          <w:lang w:val="en-US"/>
        </w:rPr>
        <w:t>D</w:t>
      </w:r>
      <w:r w:rsidR="00E40D0B" w:rsidRPr="00E40D0B">
        <w:rPr>
          <w:rFonts w:ascii="Times New Roman" w:hAnsi="Times New Roman" w:cs="Times New Roman"/>
          <w:bCs/>
          <w:kern w:val="36"/>
          <w:sz w:val="24"/>
          <w:szCs w:val="24"/>
          <w:lang w:val="en-US"/>
        </w:rPr>
        <w:t xml:space="preserve">owned </w:t>
      </w:r>
      <w:r w:rsidR="00E40D0B">
        <w:rPr>
          <w:rFonts w:ascii="Times New Roman" w:hAnsi="Times New Roman" w:cs="Times New Roman"/>
          <w:bCs/>
          <w:kern w:val="36"/>
          <w:sz w:val="24"/>
          <w:szCs w:val="24"/>
          <w:lang w:val="en-US"/>
        </w:rPr>
        <w:t>F</w:t>
      </w:r>
      <w:r w:rsidR="00E40D0B" w:rsidRPr="00E40D0B">
        <w:rPr>
          <w:rFonts w:ascii="Times New Roman" w:hAnsi="Times New Roman" w:cs="Times New Roman"/>
          <w:bCs/>
          <w:kern w:val="36"/>
          <w:sz w:val="24"/>
          <w:szCs w:val="24"/>
          <w:lang w:val="en-US"/>
        </w:rPr>
        <w:t xml:space="preserve">ocus) </w:t>
      </w:r>
      <w:r w:rsidR="001B1372" w:rsidRPr="00E40D0B">
        <w:rPr>
          <w:rFonts w:ascii="Times New Roman" w:eastAsia="Calibri" w:hAnsi="Times New Roman" w:cs="Times New Roman"/>
          <w:sz w:val="24"/>
          <w:szCs w:val="24"/>
          <w:lang w:val="en-US"/>
        </w:rPr>
        <w:t xml:space="preserve">/ </w:t>
      </w:r>
      <w:r w:rsidR="00E40D0B" w:rsidRPr="00E40D0B">
        <w:rPr>
          <w:rFonts w:ascii="Times New Roman" w:eastAsia="Calibri" w:hAnsi="Times New Roman" w:cs="Times New Roman"/>
          <w:sz w:val="24"/>
          <w:szCs w:val="24"/>
          <w:lang w:val="en-US"/>
        </w:rPr>
        <w:t>Radiostantsiya «Ekho Moskvy»</w:t>
      </w:r>
      <w:r w:rsidR="00E40D0B">
        <w:rPr>
          <w:rFonts w:ascii="Times New Roman" w:eastAsia="Calibri" w:hAnsi="Times New Roman" w:cs="Times New Roman"/>
          <w:sz w:val="24"/>
          <w:szCs w:val="24"/>
          <w:lang w:val="en-US"/>
        </w:rPr>
        <w:t xml:space="preserve">, </w:t>
      </w:r>
      <w:r w:rsidR="001B1372" w:rsidRPr="00E40D0B">
        <w:rPr>
          <w:rFonts w:ascii="Times New Roman" w:hAnsi="Times New Roman" w:cs="Times New Roman"/>
          <w:sz w:val="24"/>
          <w:szCs w:val="24"/>
          <w:lang w:val="en-US"/>
        </w:rPr>
        <w:t xml:space="preserve">2014. </w:t>
      </w:r>
      <w:r w:rsidR="001B1372" w:rsidRPr="001B1372">
        <w:rPr>
          <w:rFonts w:ascii="Times New Roman" w:hAnsi="Times New Roman" w:cs="Times New Roman"/>
          <w:sz w:val="24"/>
          <w:szCs w:val="24"/>
          <w:lang w:val="en-US"/>
        </w:rPr>
        <w:t>Mode</w:t>
      </w:r>
      <w:r w:rsidR="001B1372" w:rsidRPr="00171458">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of</w:t>
      </w:r>
      <w:r w:rsidR="001B1372" w:rsidRPr="00171458">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access</w:t>
      </w:r>
      <w:r w:rsidR="001B1372" w:rsidRPr="00171458">
        <w:rPr>
          <w:rFonts w:ascii="Times New Roman" w:hAnsi="Times New Roman" w:cs="Times New Roman"/>
          <w:sz w:val="24"/>
          <w:szCs w:val="24"/>
          <w:lang w:val="en-US"/>
        </w:rPr>
        <w:t xml:space="preserve">: </w:t>
      </w:r>
      <w:r w:rsidR="001B1372" w:rsidRPr="00171458">
        <w:rPr>
          <w:rFonts w:ascii="Times New Roman" w:hAnsi="Times New Roman" w:cs="Times New Roman"/>
          <w:bCs/>
          <w:kern w:val="36"/>
          <w:sz w:val="24"/>
          <w:szCs w:val="24"/>
          <w:lang w:val="en-US"/>
        </w:rPr>
        <w:t xml:space="preserve">  </w:t>
      </w:r>
      <w:hyperlink r:id="rId23" w:history="1">
        <w:r w:rsidR="001B1372" w:rsidRPr="001B1372">
          <w:rPr>
            <w:rStyle w:val="a6"/>
            <w:rFonts w:ascii="Times New Roman" w:hAnsi="Times New Roman"/>
            <w:bCs/>
            <w:color w:val="auto"/>
            <w:kern w:val="36"/>
            <w:sz w:val="24"/>
            <w:szCs w:val="24"/>
            <w:u w:val="none"/>
            <w:lang w:val="en-US"/>
          </w:rPr>
          <w:t>http://echo.msk.ru/programs/beseda/1417522-echo/</w:t>
        </w:r>
      </w:hyperlink>
      <w:r w:rsidR="001B1372" w:rsidRPr="001B1372">
        <w:rPr>
          <w:rFonts w:ascii="Times New Roman" w:hAnsi="Times New Roman" w:cs="Times New Roman"/>
          <w:bCs/>
          <w:kern w:val="36"/>
          <w:sz w:val="24"/>
          <w:szCs w:val="24"/>
          <w:lang w:val="en-US"/>
        </w:rPr>
        <w:t xml:space="preserve"> </w:t>
      </w:r>
    </w:p>
    <w:p w:rsidR="00E40D0B" w:rsidRDefault="00E40D0B" w:rsidP="001B1372">
      <w:pPr>
        <w:pStyle w:val="a7"/>
        <w:spacing w:line="360" w:lineRule="auto"/>
        <w:ind w:firstLine="709"/>
        <w:jc w:val="both"/>
        <w:rPr>
          <w:rFonts w:ascii="Times New Roman" w:hAnsi="Times New Roman" w:cs="Times New Roman"/>
          <w:i/>
          <w:sz w:val="24"/>
          <w:szCs w:val="24"/>
          <w:lang w:val="en-US"/>
        </w:rPr>
      </w:pPr>
      <w:r w:rsidRPr="00E40D0B">
        <w:rPr>
          <w:rFonts w:ascii="Times New Roman" w:hAnsi="Times New Roman" w:cs="Times New Roman"/>
          <w:i/>
          <w:sz w:val="24"/>
          <w:szCs w:val="24"/>
          <w:lang w:val="en-US"/>
        </w:rPr>
        <w:t xml:space="preserve">Prokazina N.V. </w:t>
      </w:r>
      <w:r w:rsidRPr="00E40D0B">
        <w:rPr>
          <w:rFonts w:ascii="Times New Roman" w:hAnsi="Times New Roman" w:cs="Times New Roman"/>
          <w:sz w:val="24"/>
          <w:szCs w:val="24"/>
          <w:lang w:val="en-US"/>
        </w:rPr>
        <w:t xml:space="preserve">Obshchestvennoe mnenie o prisoedinenii Kryma k Rossii (Public </w:t>
      </w:r>
      <w:r>
        <w:rPr>
          <w:rFonts w:ascii="Times New Roman" w:hAnsi="Times New Roman" w:cs="Times New Roman"/>
          <w:sz w:val="24"/>
          <w:szCs w:val="24"/>
          <w:lang w:val="en-US"/>
        </w:rPr>
        <w:t>O</w:t>
      </w:r>
      <w:r w:rsidRPr="00E40D0B">
        <w:rPr>
          <w:rFonts w:ascii="Times New Roman" w:hAnsi="Times New Roman" w:cs="Times New Roman"/>
          <w:sz w:val="24"/>
          <w:szCs w:val="24"/>
          <w:lang w:val="en-US"/>
        </w:rPr>
        <w:t xml:space="preserve">pinion on the </w:t>
      </w:r>
      <w:r>
        <w:rPr>
          <w:rFonts w:ascii="Times New Roman" w:hAnsi="Times New Roman" w:cs="Times New Roman"/>
          <w:sz w:val="24"/>
          <w:szCs w:val="24"/>
          <w:lang w:val="en-US"/>
        </w:rPr>
        <w:t>A</w:t>
      </w:r>
      <w:r w:rsidRPr="00E40D0B">
        <w:rPr>
          <w:rFonts w:ascii="Times New Roman" w:hAnsi="Times New Roman" w:cs="Times New Roman"/>
          <w:sz w:val="24"/>
          <w:szCs w:val="24"/>
          <w:lang w:val="en-US"/>
        </w:rPr>
        <w:t>ccession of Crimea to Russia) //</w:t>
      </w:r>
      <w:r w:rsidRPr="00E40D0B">
        <w:rPr>
          <w:rFonts w:ascii="Times New Roman" w:hAnsi="Times New Roman" w:cs="Times New Roman"/>
          <w:i/>
          <w:sz w:val="24"/>
          <w:szCs w:val="24"/>
          <w:lang w:val="en-US"/>
        </w:rPr>
        <w:t xml:space="preserve"> Izvestiya Tul'skogo gosudarstvennogo universiteta. Gumanitarnye nauki. </w:t>
      </w:r>
      <w:r w:rsidRPr="00E40D0B">
        <w:rPr>
          <w:rFonts w:ascii="Times New Roman" w:hAnsi="Times New Roman" w:cs="Times New Roman"/>
          <w:sz w:val="24"/>
          <w:szCs w:val="24"/>
          <w:lang w:val="en-US"/>
        </w:rPr>
        <w:t>Tula, 2015. No 4.P. 65-71.</w:t>
      </w:r>
    </w:p>
    <w:p w:rsidR="00E40D0B" w:rsidRPr="00171458" w:rsidRDefault="00E40D0B" w:rsidP="001B1372">
      <w:pPr>
        <w:autoSpaceDE w:val="0"/>
        <w:autoSpaceDN w:val="0"/>
        <w:adjustRightInd w:val="0"/>
        <w:spacing w:after="0" w:line="360" w:lineRule="auto"/>
        <w:ind w:firstLine="709"/>
        <w:jc w:val="both"/>
        <w:rPr>
          <w:rFonts w:ascii="Times New Roman" w:hAnsi="Times New Roman" w:cs="Times New Roman"/>
          <w:i/>
          <w:sz w:val="24"/>
          <w:szCs w:val="24"/>
          <w:lang w:val="en-US"/>
        </w:rPr>
      </w:pPr>
      <w:r w:rsidRPr="00E40D0B">
        <w:rPr>
          <w:rFonts w:ascii="Times New Roman" w:hAnsi="Times New Roman" w:cs="Times New Roman"/>
          <w:i/>
          <w:sz w:val="24"/>
          <w:szCs w:val="24"/>
          <w:lang w:val="en-US"/>
        </w:rPr>
        <w:lastRenderedPageBreak/>
        <w:t xml:space="preserve">Prokof'ev S.E., Titova A.I., Elesina M.V. </w:t>
      </w:r>
      <w:r w:rsidRPr="00E40D0B">
        <w:rPr>
          <w:rFonts w:ascii="Times New Roman" w:hAnsi="Times New Roman" w:cs="Times New Roman"/>
          <w:sz w:val="24"/>
          <w:szCs w:val="24"/>
          <w:lang w:val="en-US"/>
        </w:rPr>
        <w:t xml:space="preserve">SWOT – Analiz prisoedineniya territorii Kryma k </w:t>
      </w:r>
      <w:r w:rsidRPr="00F90160">
        <w:rPr>
          <w:rFonts w:ascii="Times New Roman" w:hAnsi="Times New Roman" w:cs="Times New Roman"/>
          <w:sz w:val="24"/>
          <w:szCs w:val="24"/>
          <w:lang w:val="en-US"/>
        </w:rPr>
        <w:t>Rossii (SWOT – Analysis of the Accession of Crimea to Russia)</w:t>
      </w:r>
      <w:r w:rsidRPr="00E40D0B">
        <w:rPr>
          <w:rFonts w:ascii="Times New Roman" w:hAnsi="Times New Roman" w:cs="Times New Roman"/>
          <w:i/>
          <w:sz w:val="24"/>
          <w:szCs w:val="24"/>
          <w:lang w:val="en-US"/>
        </w:rPr>
        <w:t xml:space="preserve"> // Munitsipal'naya akademiya</w:t>
      </w:r>
      <w:r>
        <w:rPr>
          <w:rFonts w:ascii="Times New Roman" w:hAnsi="Times New Roman" w:cs="Times New Roman"/>
          <w:i/>
          <w:sz w:val="24"/>
          <w:szCs w:val="24"/>
          <w:lang w:val="en-US"/>
        </w:rPr>
        <w:t>.</w:t>
      </w:r>
      <w:r w:rsidRPr="00E40D0B">
        <w:rPr>
          <w:rFonts w:ascii="Times New Roman" w:hAnsi="Times New Roman" w:cs="Times New Roman"/>
          <w:i/>
          <w:sz w:val="24"/>
          <w:szCs w:val="24"/>
          <w:lang w:val="en-US"/>
        </w:rPr>
        <w:t xml:space="preserve"> </w:t>
      </w:r>
      <w:r w:rsidRPr="00A72324">
        <w:rPr>
          <w:rFonts w:ascii="Times New Roman" w:hAnsi="Times New Roman" w:cs="Times New Roman"/>
          <w:sz w:val="24"/>
          <w:szCs w:val="24"/>
          <w:lang w:val="en-US"/>
        </w:rPr>
        <w:t>2014. No 3. P</w:t>
      </w:r>
      <w:r w:rsidRPr="00171458">
        <w:rPr>
          <w:rFonts w:ascii="Times New Roman" w:hAnsi="Times New Roman" w:cs="Times New Roman"/>
          <w:sz w:val="24"/>
          <w:szCs w:val="24"/>
          <w:lang w:val="en-US"/>
        </w:rPr>
        <w:t>. 23–33.</w:t>
      </w:r>
    </w:p>
    <w:p w:rsidR="001B1372" w:rsidRPr="0089269F" w:rsidRDefault="0089269F" w:rsidP="001B1372">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89269F">
        <w:rPr>
          <w:rFonts w:ascii="Times New Roman" w:hAnsi="Times New Roman" w:cs="Times New Roman"/>
          <w:bCs/>
          <w:i/>
          <w:kern w:val="36"/>
          <w:sz w:val="24"/>
          <w:szCs w:val="24"/>
          <w:lang w:val="en-US"/>
        </w:rPr>
        <w:t xml:space="preserve">Rar A. </w:t>
      </w:r>
      <w:r w:rsidRPr="0089269F">
        <w:rPr>
          <w:rFonts w:ascii="Times New Roman" w:hAnsi="Times New Roman" w:cs="Times New Roman"/>
          <w:bCs/>
          <w:kern w:val="36"/>
          <w:sz w:val="24"/>
          <w:szCs w:val="24"/>
          <w:lang w:val="en-US"/>
        </w:rPr>
        <w:t xml:space="preserve">Evropa nikogda ne primet otdelenie Kryma </w:t>
      </w:r>
      <w:r>
        <w:rPr>
          <w:rFonts w:ascii="Times New Roman" w:hAnsi="Times New Roman" w:cs="Times New Roman"/>
          <w:bCs/>
          <w:kern w:val="36"/>
          <w:sz w:val="24"/>
          <w:szCs w:val="24"/>
          <w:lang w:val="en-US"/>
        </w:rPr>
        <w:t>(</w:t>
      </w:r>
      <w:r w:rsidRPr="0089269F">
        <w:rPr>
          <w:rFonts w:ascii="Times New Roman" w:hAnsi="Times New Roman" w:cs="Times New Roman"/>
          <w:bCs/>
          <w:kern w:val="36"/>
          <w:sz w:val="24"/>
          <w:szCs w:val="24"/>
          <w:lang w:val="en-US"/>
        </w:rPr>
        <w:t xml:space="preserve">Europe will never </w:t>
      </w:r>
      <w:r w:rsidR="006F0605">
        <w:rPr>
          <w:rFonts w:ascii="Times New Roman" w:hAnsi="Times New Roman" w:cs="Times New Roman"/>
          <w:bCs/>
          <w:kern w:val="36"/>
          <w:sz w:val="24"/>
          <w:szCs w:val="24"/>
          <w:lang w:val="en-US"/>
        </w:rPr>
        <w:t>A</w:t>
      </w:r>
      <w:r w:rsidRPr="0089269F">
        <w:rPr>
          <w:rFonts w:ascii="Times New Roman" w:hAnsi="Times New Roman" w:cs="Times New Roman"/>
          <w:bCs/>
          <w:kern w:val="36"/>
          <w:sz w:val="24"/>
          <w:szCs w:val="24"/>
          <w:lang w:val="en-US"/>
        </w:rPr>
        <w:t xml:space="preserve">ccept the </w:t>
      </w:r>
      <w:r w:rsidR="006F0605">
        <w:rPr>
          <w:rFonts w:ascii="Times New Roman" w:hAnsi="Times New Roman" w:cs="Times New Roman"/>
          <w:bCs/>
          <w:kern w:val="36"/>
          <w:sz w:val="24"/>
          <w:szCs w:val="24"/>
          <w:lang w:val="en-US"/>
        </w:rPr>
        <w:t>S</w:t>
      </w:r>
      <w:r w:rsidRPr="0089269F">
        <w:rPr>
          <w:rFonts w:ascii="Times New Roman" w:hAnsi="Times New Roman" w:cs="Times New Roman"/>
          <w:bCs/>
          <w:kern w:val="36"/>
          <w:sz w:val="24"/>
          <w:szCs w:val="24"/>
          <w:lang w:val="en-US"/>
        </w:rPr>
        <w:t>ecession of Crimea</w:t>
      </w:r>
      <w:r>
        <w:rPr>
          <w:rFonts w:ascii="Times New Roman" w:hAnsi="Times New Roman" w:cs="Times New Roman"/>
          <w:bCs/>
          <w:kern w:val="36"/>
          <w:sz w:val="24"/>
          <w:szCs w:val="24"/>
          <w:lang w:val="en-US"/>
        </w:rPr>
        <w:t xml:space="preserve">) </w:t>
      </w:r>
      <w:r w:rsidRPr="0089269F">
        <w:rPr>
          <w:rFonts w:ascii="Times New Roman" w:hAnsi="Times New Roman" w:cs="Times New Roman"/>
          <w:bCs/>
          <w:kern w:val="36"/>
          <w:sz w:val="24"/>
          <w:szCs w:val="24"/>
          <w:lang w:val="en-US"/>
        </w:rPr>
        <w:t>/ Argumenty nedeli, 2014.</w:t>
      </w:r>
      <w:r w:rsidRPr="0089269F">
        <w:rPr>
          <w:rFonts w:ascii="Times New Roman" w:hAnsi="Times New Roman" w:cs="Times New Roman"/>
          <w:bCs/>
          <w:i/>
          <w:kern w:val="36"/>
          <w:sz w:val="24"/>
          <w:szCs w:val="24"/>
          <w:lang w:val="en-US"/>
        </w:rPr>
        <w:t xml:space="preserve"> </w:t>
      </w:r>
      <w:r w:rsidR="001B1372" w:rsidRPr="001B1372">
        <w:rPr>
          <w:rFonts w:ascii="Times New Roman" w:hAnsi="Times New Roman" w:cs="Times New Roman"/>
          <w:sz w:val="24"/>
          <w:szCs w:val="24"/>
          <w:lang w:val="en-US"/>
        </w:rPr>
        <w:t>Mode</w:t>
      </w:r>
      <w:r w:rsidR="001B1372" w:rsidRPr="0089269F">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of</w:t>
      </w:r>
      <w:r w:rsidR="001B1372" w:rsidRPr="0089269F">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access</w:t>
      </w:r>
      <w:r w:rsidR="001B1372" w:rsidRPr="0089269F">
        <w:rPr>
          <w:rFonts w:ascii="Times New Roman" w:hAnsi="Times New Roman" w:cs="Times New Roman"/>
          <w:sz w:val="24"/>
          <w:szCs w:val="24"/>
          <w:lang w:val="en-US"/>
        </w:rPr>
        <w:t xml:space="preserve">:  </w:t>
      </w:r>
      <w:hyperlink r:id="rId24" w:history="1">
        <w:r w:rsidR="001B1372" w:rsidRPr="0089269F">
          <w:rPr>
            <w:rStyle w:val="a6"/>
            <w:rFonts w:ascii="Times New Roman" w:eastAsia="Calibri" w:hAnsi="Times New Roman"/>
            <w:color w:val="auto"/>
            <w:sz w:val="24"/>
            <w:szCs w:val="24"/>
            <w:u w:val="none"/>
            <w:lang w:val="en-US"/>
          </w:rPr>
          <w:t>http://an-crimea.ru/page/articles/58127</w:t>
        </w:r>
      </w:hyperlink>
      <w:r w:rsidR="001B1372" w:rsidRPr="0089269F">
        <w:rPr>
          <w:rFonts w:ascii="Times New Roman" w:eastAsia="Calibri" w:hAnsi="Times New Roman" w:cs="Times New Roman"/>
          <w:sz w:val="24"/>
          <w:szCs w:val="24"/>
          <w:lang w:val="en-US"/>
        </w:rPr>
        <w:t xml:space="preserve"> </w:t>
      </w:r>
    </w:p>
    <w:p w:rsidR="006F0605" w:rsidRDefault="006F0605" w:rsidP="001B1372">
      <w:pPr>
        <w:pStyle w:val="a7"/>
        <w:spacing w:line="360" w:lineRule="auto"/>
        <w:ind w:firstLine="709"/>
        <w:jc w:val="both"/>
        <w:rPr>
          <w:rFonts w:ascii="Times New Roman" w:hAnsi="Times New Roman" w:cs="Times New Roman"/>
          <w:i/>
          <w:sz w:val="24"/>
          <w:szCs w:val="24"/>
          <w:lang w:val="en-US"/>
        </w:rPr>
      </w:pPr>
      <w:r w:rsidRPr="006F0605">
        <w:rPr>
          <w:rFonts w:ascii="Times New Roman" w:hAnsi="Times New Roman" w:cs="Times New Roman"/>
          <w:i/>
          <w:sz w:val="24"/>
          <w:szCs w:val="24"/>
          <w:lang w:val="en-US"/>
        </w:rPr>
        <w:t xml:space="preserve">Solov'ev E. G. </w:t>
      </w:r>
      <w:r w:rsidRPr="006F0605">
        <w:rPr>
          <w:rFonts w:ascii="Times New Roman" w:hAnsi="Times New Roman" w:cs="Times New Roman"/>
          <w:sz w:val="24"/>
          <w:szCs w:val="24"/>
          <w:lang w:val="en-US"/>
        </w:rPr>
        <w:t>Ukrainskaya ruletka v transformatsii rossiysko-amerikanskikh otnosheniy (Ukrainian roulette in the transformation of Russian-American relations) //</w:t>
      </w:r>
      <w:r w:rsidRPr="006F0605">
        <w:rPr>
          <w:rFonts w:ascii="Times New Roman" w:hAnsi="Times New Roman" w:cs="Times New Roman"/>
          <w:i/>
          <w:sz w:val="24"/>
          <w:szCs w:val="24"/>
          <w:lang w:val="en-US"/>
        </w:rPr>
        <w:t xml:space="preserve"> Rossiya i novye gosudarstva Evrazii. </w:t>
      </w:r>
      <w:r w:rsidRPr="006F0605">
        <w:rPr>
          <w:rFonts w:ascii="Times New Roman" w:hAnsi="Times New Roman" w:cs="Times New Roman"/>
          <w:sz w:val="24"/>
          <w:szCs w:val="24"/>
          <w:lang w:val="en-US"/>
        </w:rPr>
        <w:t>M., 2014. No  4(25).  P. 34–35.</w:t>
      </w:r>
      <w:r w:rsidRPr="006F0605">
        <w:rPr>
          <w:rFonts w:ascii="Times New Roman" w:hAnsi="Times New Roman" w:cs="Times New Roman"/>
          <w:i/>
          <w:sz w:val="24"/>
          <w:szCs w:val="24"/>
          <w:lang w:val="en-US"/>
        </w:rPr>
        <w:t xml:space="preserve"> </w:t>
      </w:r>
    </w:p>
    <w:p w:rsidR="001B1372" w:rsidRPr="001B1372" w:rsidRDefault="006F0605" w:rsidP="001B1372">
      <w:pPr>
        <w:pStyle w:val="a7"/>
        <w:spacing w:line="360" w:lineRule="auto"/>
        <w:ind w:firstLine="709"/>
        <w:jc w:val="both"/>
        <w:rPr>
          <w:rFonts w:ascii="Times New Roman" w:hAnsi="Times New Roman" w:cs="Times New Roman"/>
          <w:sz w:val="24"/>
          <w:szCs w:val="24"/>
          <w:lang w:val="en-US"/>
        </w:rPr>
      </w:pPr>
      <w:r w:rsidRPr="006F0605">
        <w:rPr>
          <w:rFonts w:ascii="Times New Roman" w:hAnsi="Times New Roman" w:cs="Times New Roman"/>
          <w:bCs/>
          <w:i/>
          <w:kern w:val="36"/>
          <w:sz w:val="24"/>
          <w:szCs w:val="24"/>
          <w:lang w:val="en-US"/>
        </w:rPr>
        <w:t xml:space="preserve">Chalyy M. </w:t>
      </w:r>
      <w:r w:rsidRPr="006F0605">
        <w:rPr>
          <w:rFonts w:ascii="Times New Roman" w:hAnsi="Times New Roman" w:cs="Times New Roman"/>
          <w:bCs/>
          <w:kern w:val="36"/>
          <w:sz w:val="24"/>
          <w:szCs w:val="24"/>
          <w:lang w:val="en-US"/>
        </w:rPr>
        <w:t>On vral vsemu Sevastopolyu? – Mikhail Chalyy o gubernatorskikh veto (He was lying in Sevastopol? – Michael Chaly about the Governor's veto) / Iskra. Sevastopol'skiy novostnoy portal obshchestvennoy organizatsii «Soratniki»,</w:t>
      </w:r>
      <w:r w:rsidRPr="006F0605">
        <w:rPr>
          <w:rFonts w:ascii="Times New Roman" w:hAnsi="Times New Roman" w:cs="Times New Roman"/>
          <w:bCs/>
          <w:i/>
          <w:kern w:val="36"/>
          <w:sz w:val="24"/>
          <w:szCs w:val="24"/>
          <w:lang w:val="en-US"/>
        </w:rPr>
        <w:t xml:space="preserve"> </w:t>
      </w:r>
      <w:r w:rsidR="001B1372" w:rsidRPr="006F0605">
        <w:rPr>
          <w:rFonts w:ascii="Times New Roman" w:hAnsi="Times New Roman" w:cs="Times New Roman"/>
          <w:sz w:val="24"/>
          <w:szCs w:val="24"/>
          <w:lang w:val="en-US"/>
        </w:rPr>
        <w:t xml:space="preserve">2015. </w:t>
      </w:r>
      <w:r w:rsidR="001B1372" w:rsidRPr="001B1372">
        <w:rPr>
          <w:rFonts w:ascii="Times New Roman" w:hAnsi="Times New Roman" w:cs="Times New Roman"/>
          <w:sz w:val="24"/>
          <w:szCs w:val="24"/>
          <w:lang w:val="en-US"/>
        </w:rPr>
        <w:t xml:space="preserve">Mode of access:  </w:t>
      </w:r>
      <w:hyperlink r:id="rId25" w:history="1">
        <w:r w:rsidR="001B1372" w:rsidRPr="001B1372">
          <w:rPr>
            <w:rStyle w:val="a6"/>
            <w:rFonts w:ascii="Times New Roman" w:hAnsi="Times New Roman"/>
            <w:bCs/>
            <w:color w:val="auto"/>
            <w:kern w:val="36"/>
            <w:sz w:val="24"/>
            <w:szCs w:val="24"/>
            <w:u w:val="none"/>
            <w:lang w:val="en-US"/>
          </w:rPr>
          <w:t>http://iskra-sev.ru/?q=node/2568</w:t>
        </w:r>
      </w:hyperlink>
      <w:r w:rsidR="001B1372" w:rsidRPr="001B1372">
        <w:rPr>
          <w:rFonts w:ascii="Times New Roman" w:hAnsi="Times New Roman" w:cs="Times New Roman"/>
          <w:bCs/>
          <w:kern w:val="36"/>
          <w:sz w:val="24"/>
          <w:szCs w:val="24"/>
          <w:lang w:val="en-US"/>
        </w:rPr>
        <w:t xml:space="preserve"> </w:t>
      </w:r>
    </w:p>
    <w:p w:rsidR="001B1372" w:rsidRPr="006F0605" w:rsidRDefault="006F0605" w:rsidP="001B1372">
      <w:pPr>
        <w:pStyle w:val="a7"/>
        <w:spacing w:line="360" w:lineRule="auto"/>
        <w:ind w:firstLine="709"/>
        <w:jc w:val="both"/>
        <w:rPr>
          <w:rFonts w:ascii="Times New Roman" w:hAnsi="Times New Roman" w:cs="Times New Roman"/>
          <w:sz w:val="24"/>
          <w:szCs w:val="24"/>
          <w:lang w:val="en-US"/>
        </w:rPr>
      </w:pPr>
      <w:r w:rsidRPr="006F0605">
        <w:rPr>
          <w:rFonts w:ascii="Times New Roman" w:hAnsi="Times New Roman" w:cs="Times New Roman"/>
          <w:bCs/>
          <w:i/>
          <w:kern w:val="36"/>
          <w:sz w:val="24"/>
          <w:szCs w:val="24"/>
          <w:lang w:val="en-US"/>
        </w:rPr>
        <w:t xml:space="preserve">Shevchenko M. </w:t>
      </w:r>
      <w:r w:rsidRPr="006F0605">
        <w:rPr>
          <w:rFonts w:ascii="Times New Roman" w:hAnsi="Times New Roman" w:cs="Times New Roman"/>
          <w:bCs/>
          <w:kern w:val="36"/>
          <w:sz w:val="24"/>
          <w:szCs w:val="24"/>
          <w:lang w:val="en-US"/>
        </w:rPr>
        <w:t>O zakrytii tatarskogo kanala «ATP» (About the Closure of the Tatar Channel "ATP") / KAVPOLIT , 2015.</w:t>
      </w:r>
      <w:r w:rsidRPr="006F0605">
        <w:rPr>
          <w:rFonts w:ascii="Times New Roman" w:hAnsi="Times New Roman" w:cs="Times New Roman"/>
          <w:bCs/>
          <w:i/>
          <w:kern w:val="36"/>
          <w:sz w:val="24"/>
          <w:szCs w:val="24"/>
          <w:lang w:val="en-US"/>
        </w:rPr>
        <w:t xml:space="preserve"> </w:t>
      </w:r>
      <w:r w:rsidR="001B1372" w:rsidRPr="001B1372">
        <w:rPr>
          <w:rFonts w:ascii="Times New Roman" w:hAnsi="Times New Roman" w:cs="Times New Roman"/>
          <w:sz w:val="24"/>
          <w:szCs w:val="24"/>
          <w:lang w:val="en-US"/>
        </w:rPr>
        <w:t>Mode</w:t>
      </w:r>
      <w:r w:rsidR="001B1372" w:rsidRPr="006F0605">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of</w:t>
      </w:r>
      <w:r w:rsidR="001B1372" w:rsidRPr="006F0605">
        <w:rPr>
          <w:rFonts w:ascii="Times New Roman" w:hAnsi="Times New Roman" w:cs="Times New Roman"/>
          <w:sz w:val="24"/>
          <w:szCs w:val="24"/>
          <w:lang w:val="en-US"/>
        </w:rPr>
        <w:t xml:space="preserve"> </w:t>
      </w:r>
      <w:r w:rsidR="001B1372" w:rsidRPr="001B1372">
        <w:rPr>
          <w:rFonts w:ascii="Times New Roman" w:hAnsi="Times New Roman" w:cs="Times New Roman"/>
          <w:sz w:val="24"/>
          <w:szCs w:val="24"/>
          <w:lang w:val="en-US"/>
        </w:rPr>
        <w:t>access</w:t>
      </w:r>
      <w:r w:rsidR="001B1372" w:rsidRPr="006F0605">
        <w:rPr>
          <w:rFonts w:ascii="Times New Roman" w:hAnsi="Times New Roman" w:cs="Times New Roman"/>
          <w:sz w:val="24"/>
          <w:szCs w:val="24"/>
          <w:lang w:val="en-US"/>
        </w:rPr>
        <w:t xml:space="preserve">:   </w:t>
      </w:r>
      <w:hyperlink r:id="rId26" w:history="1">
        <w:r w:rsidR="001B1372" w:rsidRPr="00682408">
          <w:rPr>
            <w:rStyle w:val="a6"/>
            <w:rFonts w:ascii="Times New Roman" w:hAnsi="Times New Roman"/>
            <w:bCs/>
            <w:color w:val="auto"/>
            <w:kern w:val="36"/>
            <w:sz w:val="24"/>
            <w:szCs w:val="24"/>
            <w:u w:val="none"/>
            <w:lang w:val="en-US"/>
          </w:rPr>
          <w:t>http</w:t>
        </w:r>
        <w:r w:rsidR="001B1372" w:rsidRPr="006F0605">
          <w:rPr>
            <w:rStyle w:val="a6"/>
            <w:rFonts w:ascii="Times New Roman" w:hAnsi="Times New Roman"/>
            <w:bCs/>
            <w:color w:val="auto"/>
            <w:kern w:val="36"/>
            <w:sz w:val="24"/>
            <w:szCs w:val="24"/>
            <w:u w:val="none"/>
            <w:lang w:val="en-US"/>
          </w:rPr>
          <w:t>://</w:t>
        </w:r>
        <w:r w:rsidR="001B1372" w:rsidRPr="00682408">
          <w:rPr>
            <w:rStyle w:val="a6"/>
            <w:rFonts w:ascii="Times New Roman" w:hAnsi="Times New Roman"/>
            <w:bCs/>
            <w:color w:val="auto"/>
            <w:kern w:val="36"/>
            <w:sz w:val="24"/>
            <w:szCs w:val="24"/>
            <w:u w:val="none"/>
            <w:lang w:val="en-US"/>
          </w:rPr>
          <w:t>kavpolit</w:t>
        </w:r>
        <w:r w:rsidR="001B1372" w:rsidRPr="006F0605">
          <w:rPr>
            <w:rStyle w:val="a6"/>
            <w:rFonts w:ascii="Times New Roman" w:hAnsi="Times New Roman"/>
            <w:bCs/>
            <w:color w:val="auto"/>
            <w:kern w:val="36"/>
            <w:sz w:val="24"/>
            <w:szCs w:val="24"/>
            <w:u w:val="none"/>
            <w:lang w:val="en-US"/>
          </w:rPr>
          <w:t>.</w:t>
        </w:r>
        <w:r w:rsidR="001B1372" w:rsidRPr="00682408">
          <w:rPr>
            <w:rStyle w:val="a6"/>
            <w:rFonts w:ascii="Times New Roman" w:hAnsi="Times New Roman"/>
            <w:bCs/>
            <w:color w:val="auto"/>
            <w:kern w:val="36"/>
            <w:sz w:val="24"/>
            <w:szCs w:val="24"/>
            <w:u w:val="none"/>
            <w:lang w:val="en-US"/>
          </w:rPr>
          <w:t>com</w:t>
        </w:r>
        <w:r w:rsidR="001B1372" w:rsidRPr="006F0605">
          <w:rPr>
            <w:rStyle w:val="a6"/>
            <w:rFonts w:ascii="Times New Roman" w:hAnsi="Times New Roman"/>
            <w:bCs/>
            <w:color w:val="auto"/>
            <w:kern w:val="36"/>
            <w:sz w:val="24"/>
            <w:szCs w:val="24"/>
            <w:u w:val="none"/>
            <w:lang w:val="en-US"/>
          </w:rPr>
          <w:t>/</w:t>
        </w:r>
        <w:r w:rsidR="001B1372" w:rsidRPr="00682408">
          <w:rPr>
            <w:rStyle w:val="a6"/>
            <w:rFonts w:ascii="Times New Roman" w:hAnsi="Times New Roman"/>
            <w:bCs/>
            <w:color w:val="auto"/>
            <w:kern w:val="36"/>
            <w:sz w:val="24"/>
            <w:szCs w:val="24"/>
            <w:u w:val="none"/>
            <w:lang w:val="en-US"/>
          </w:rPr>
          <w:t>blogs</w:t>
        </w:r>
        <w:r w:rsidR="001B1372" w:rsidRPr="006F0605">
          <w:rPr>
            <w:rStyle w:val="a6"/>
            <w:rFonts w:ascii="Times New Roman" w:hAnsi="Times New Roman"/>
            <w:bCs/>
            <w:color w:val="auto"/>
            <w:kern w:val="36"/>
            <w:sz w:val="24"/>
            <w:szCs w:val="24"/>
            <w:u w:val="none"/>
            <w:lang w:val="en-US"/>
          </w:rPr>
          <w:t>/</w:t>
        </w:r>
        <w:r w:rsidR="001B1372" w:rsidRPr="00682408">
          <w:rPr>
            <w:rStyle w:val="a6"/>
            <w:rFonts w:ascii="Times New Roman" w:hAnsi="Times New Roman"/>
            <w:bCs/>
            <w:color w:val="auto"/>
            <w:kern w:val="36"/>
            <w:sz w:val="24"/>
            <w:szCs w:val="24"/>
            <w:u w:val="none"/>
            <w:lang w:val="en-US"/>
          </w:rPr>
          <w:t>shevchenkomax</w:t>
        </w:r>
        <w:r w:rsidR="001B1372" w:rsidRPr="006F0605">
          <w:rPr>
            <w:rStyle w:val="a6"/>
            <w:rFonts w:ascii="Times New Roman" w:hAnsi="Times New Roman"/>
            <w:bCs/>
            <w:color w:val="auto"/>
            <w:kern w:val="36"/>
            <w:sz w:val="24"/>
            <w:szCs w:val="24"/>
            <w:u w:val="none"/>
            <w:lang w:val="en-US"/>
          </w:rPr>
          <w:t>/13899/</w:t>
        </w:r>
      </w:hyperlink>
    </w:p>
    <w:p w:rsidR="001B1372" w:rsidRPr="001B1372" w:rsidRDefault="006F0605" w:rsidP="001B1372">
      <w:pPr>
        <w:pStyle w:val="a7"/>
        <w:spacing w:line="360" w:lineRule="auto"/>
        <w:ind w:firstLine="709"/>
        <w:jc w:val="both"/>
        <w:rPr>
          <w:rFonts w:ascii="Times New Roman" w:hAnsi="Times New Roman" w:cs="Times New Roman"/>
          <w:sz w:val="24"/>
          <w:szCs w:val="24"/>
          <w:lang w:val="en-US"/>
        </w:rPr>
      </w:pPr>
      <w:r w:rsidRPr="006F0605">
        <w:rPr>
          <w:rFonts w:ascii="Times New Roman" w:hAnsi="Times New Roman" w:cs="Times New Roman"/>
          <w:i/>
          <w:sz w:val="24"/>
          <w:szCs w:val="24"/>
          <w:lang w:val="en-US"/>
        </w:rPr>
        <w:t xml:space="preserve">Shokhina E. </w:t>
      </w:r>
      <w:r w:rsidRPr="006F0605">
        <w:rPr>
          <w:rFonts w:ascii="Times New Roman" w:hAnsi="Times New Roman" w:cs="Times New Roman"/>
          <w:sz w:val="24"/>
          <w:szCs w:val="24"/>
          <w:lang w:val="en-US"/>
        </w:rPr>
        <w:t>Vygodnyy Krym</w:t>
      </w:r>
      <w:r>
        <w:rPr>
          <w:rFonts w:ascii="Times New Roman" w:hAnsi="Times New Roman" w:cs="Times New Roman"/>
          <w:sz w:val="24"/>
          <w:szCs w:val="24"/>
          <w:lang w:val="en-US"/>
        </w:rPr>
        <w:t xml:space="preserve"> (B</w:t>
      </w:r>
      <w:r w:rsidRPr="006F0605">
        <w:rPr>
          <w:rFonts w:ascii="Times New Roman" w:hAnsi="Times New Roman" w:cs="Times New Roman"/>
          <w:sz w:val="24"/>
          <w:szCs w:val="24"/>
          <w:lang w:val="en-US"/>
        </w:rPr>
        <w:t>eneficial</w:t>
      </w:r>
      <w:r>
        <w:rPr>
          <w:rFonts w:ascii="Times New Roman" w:hAnsi="Times New Roman" w:cs="Times New Roman"/>
          <w:sz w:val="24"/>
          <w:szCs w:val="24"/>
          <w:lang w:val="en-US"/>
        </w:rPr>
        <w:t xml:space="preserve"> </w:t>
      </w:r>
      <w:r w:rsidRPr="006F0605">
        <w:rPr>
          <w:rFonts w:ascii="Times New Roman" w:hAnsi="Times New Roman" w:cs="Times New Roman"/>
          <w:sz w:val="24"/>
          <w:szCs w:val="24"/>
          <w:lang w:val="en-US"/>
        </w:rPr>
        <w:t>Crimea</w:t>
      </w:r>
      <w:r>
        <w:rPr>
          <w:rFonts w:ascii="Times New Roman" w:hAnsi="Times New Roman" w:cs="Times New Roman"/>
          <w:sz w:val="24"/>
          <w:szCs w:val="24"/>
          <w:lang w:val="en-US"/>
        </w:rPr>
        <w:t>)</w:t>
      </w:r>
      <w:r w:rsidRPr="006F0605">
        <w:rPr>
          <w:rFonts w:ascii="Times New Roman" w:hAnsi="Times New Roman" w:cs="Times New Roman"/>
          <w:sz w:val="24"/>
          <w:szCs w:val="24"/>
          <w:lang w:val="en-US"/>
        </w:rPr>
        <w:t xml:space="preserve"> / EkspertOnline, 2014.</w:t>
      </w:r>
      <w:r w:rsidR="001B1372" w:rsidRPr="001B1372">
        <w:rPr>
          <w:rFonts w:ascii="Times New Roman" w:hAnsi="Times New Roman" w:cs="Times New Roman"/>
          <w:sz w:val="24"/>
          <w:szCs w:val="24"/>
          <w:lang w:val="en-US"/>
        </w:rPr>
        <w:t xml:space="preserve"> Mode of access:  </w:t>
      </w:r>
      <w:hyperlink r:id="rId27" w:history="1">
        <w:r w:rsidR="001B1372" w:rsidRPr="001B1372">
          <w:rPr>
            <w:rStyle w:val="a6"/>
            <w:rFonts w:ascii="Times New Roman" w:hAnsi="Times New Roman"/>
            <w:color w:val="auto"/>
            <w:sz w:val="24"/>
            <w:szCs w:val="24"/>
            <w:u w:val="none"/>
            <w:lang w:val="en-US"/>
          </w:rPr>
          <w:t>http://expert.ru/2014/03/11/</w:t>
        </w:r>
      </w:hyperlink>
      <w:r w:rsidR="001B1372" w:rsidRPr="001B1372">
        <w:rPr>
          <w:rFonts w:ascii="Times New Roman" w:hAnsi="Times New Roman" w:cs="Times New Roman"/>
          <w:sz w:val="24"/>
          <w:szCs w:val="24"/>
          <w:lang w:val="en-US"/>
        </w:rPr>
        <w:t xml:space="preserve"> </w:t>
      </w:r>
      <w:r w:rsidR="001B1372" w:rsidRPr="00682408">
        <w:rPr>
          <w:rFonts w:ascii="Times New Roman" w:hAnsi="Times New Roman" w:cs="Times New Roman"/>
          <w:sz w:val="24"/>
          <w:szCs w:val="24"/>
          <w:lang w:val="en-US"/>
        </w:rPr>
        <w:t>vyigodnyij</w:t>
      </w:r>
      <w:r w:rsidR="001B1372" w:rsidRPr="001B1372">
        <w:rPr>
          <w:rFonts w:ascii="Times New Roman" w:hAnsi="Times New Roman" w:cs="Times New Roman"/>
          <w:sz w:val="24"/>
          <w:szCs w:val="24"/>
          <w:lang w:val="en-US"/>
        </w:rPr>
        <w:t>-</w:t>
      </w:r>
      <w:r w:rsidR="001B1372" w:rsidRPr="00682408">
        <w:rPr>
          <w:rFonts w:ascii="Times New Roman" w:hAnsi="Times New Roman" w:cs="Times New Roman"/>
          <w:sz w:val="24"/>
          <w:szCs w:val="24"/>
          <w:lang w:val="en-US"/>
        </w:rPr>
        <w:t>kryim</w:t>
      </w:r>
      <w:r w:rsidR="001B1372" w:rsidRPr="001B1372">
        <w:rPr>
          <w:rFonts w:ascii="Times New Roman" w:hAnsi="Times New Roman" w:cs="Times New Roman"/>
          <w:sz w:val="24"/>
          <w:szCs w:val="24"/>
          <w:lang w:val="en-US"/>
        </w:rPr>
        <w:t>/?1</w:t>
      </w:r>
    </w:p>
    <w:p w:rsidR="001B1372" w:rsidRPr="00682408" w:rsidRDefault="001B1372" w:rsidP="001B1372">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Alcaro R.</w:t>
      </w:r>
      <w:r w:rsidRPr="00682408">
        <w:rPr>
          <w:rFonts w:ascii="Times New Roman" w:eastAsia="Calibri" w:hAnsi="Times New Roman" w:cs="Times New Roman"/>
          <w:sz w:val="24"/>
          <w:szCs w:val="24"/>
          <w:lang w:val="en-US"/>
        </w:rPr>
        <w:t xml:space="preserve"> West-Russia Relations in Light of the Ukraine Crisis. Report of the Transatlantic Security Symposium 2014 / West-Russia Relations in Light of the Ukraine Crisis/ ed. by R. Alcaro</w:t>
      </w:r>
      <w:r w:rsidR="00A72324">
        <w:rPr>
          <w:rFonts w:ascii="Times New Roman" w:eastAsia="Calibri" w:hAnsi="Times New Roman" w:cs="Times New Roman"/>
          <w:sz w:val="24"/>
          <w:szCs w:val="24"/>
          <w:lang w:val="en-US"/>
        </w:rPr>
        <w:t>.</w:t>
      </w:r>
      <w:r w:rsidRPr="00682408">
        <w:rPr>
          <w:rFonts w:ascii="Times New Roman" w:hAnsi="Times New Roman" w:cs="Times New Roman"/>
          <w:sz w:val="24"/>
          <w:szCs w:val="24"/>
          <w:lang w:val="en-US"/>
        </w:rPr>
        <w:t xml:space="preserve"> Rome,</w:t>
      </w:r>
      <w:r w:rsidRPr="00682408">
        <w:rPr>
          <w:rFonts w:ascii="Times New Roman" w:eastAsia="Calibri" w:hAnsi="Times New Roman" w:cs="Times New Roman"/>
          <w:sz w:val="24"/>
          <w:szCs w:val="24"/>
          <w:lang w:val="en-US"/>
        </w:rPr>
        <w:t xml:space="preserve"> 2015. </w:t>
      </w:r>
      <w:r w:rsidRPr="00682408">
        <w:rPr>
          <w:rFonts w:ascii="Times New Roman" w:hAnsi="Times New Roman" w:cs="Times New Roman"/>
          <w:sz w:val="24"/>
          <w:szCs w:val="24"/>
          <w:lang w:val="en-US"/>
        </w:rPr>
        <w:t>Ps. 65– 71.</w:t>
      </w:r>
    </w:p>
    <w:p w:rsidR="001B1372" w:rsidRPr="00682408" w:rsidRDefault="001B1372" w:rsidP="001B1372">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Grigas A.</w:t>
      </w:r>
      <w:r w:rsidRPr="00682408">
        <w:rPr>
          <w:rFonts w:ascii="Times New Roman" w:eastAsia="Calibri" w:hAnsi="Times New Roman" w:cs="Times New Roman"/>
          <w:sz w:val="24"/>
          <w:szCs w:val="24"/>
          <w:lang w:val="en-US"/>
        </w:rPr>
        <w:t xml:space="preserve"> Beyond Crimea: The New Russian Empire. Hardcover, 2016. 332 p.</w:t>
      </w:r>
    </w:p>
    <w:p w:rsidR="001B1372" w:rsidRPr="00682408" w:rsidRDefault="001B1372" w:rsidP="001B1372">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Mearsheimer J.</w:t>
      </w:r>
      <w:r w:rsidRPr="00682408">
        <w:rPr>
          <w:rFonts w:ascii="Times New Roman" w:eastAsia="Calibri" w:hAnsi="Times New Roman" w:cs="Times New Roman"/>
          <w:sz w:val="24"/>
          <w:szCs w:val="24"/>
          <w:lang w:val="en-US"/>
        </w:rPr>
        <w:t xml:space="preserve"> Why the Ukraine Crisis is the Wests Fault. The Liberal Delusions That Provoked Putin // </w:t>
      </w:r>
      <w:r w:rsidRPr="00DB24D0">
        <w:rPr>
          <w:rFonts w:ascii="Times New Roman" w:eastAsia="Calibri" w:hAnsi="Times New Roman" w:cs="Times New Roman"/>
          <w:i/>
          <w:sz w:val="24"/>
          <w:szCs w:val="24"/>
          <w:lang w:val="en-US"/>
        </w:rPr>
        <w:t>Foreign Affairs.</w:t>
      </w:r>
      <w:r w:rsidRPr="00682408">
        <w:rPr>
          <w:rFonts w:ascii="Times New Roman" w:eastAsia="Calibri" w:hAnsi="Times New Roman" w:cs="Times New Roman"/>
          <w:sz w:val="24"/>
          <w:szCs w:val="24"/>
          <w:lang w:val="en-US"/>
        </w:rPr>
        <w:t xml:space="preserve"> </w:t>
      </w:r>
      <w:r w:rsidRPr="00682408">
        <w:rPr>
          <w:rFonts w:ascii="Times New Roman" w:hAnsi="Times New Roman" w:cs="Times New Roman"/>
          <w:sz w:val="24"/>
          <w:szCs w:val="24"/>
          <w:lang w:val="en-US"/>
        </w:rPr>
        <w:t>–</w:t>
      </w:r>
      <w:r w:rsidRPr="00682408">
        <w:rPr>
          <w:rFonts w:ascii="Times New Roman" w:eastAsia="Calibri" w:hAnsi="Times New Roman" w:cs="Times New Roman"/>
          <w:sz w:val="24"/>
          <w:szCs w:val="24"/>
          <w:lang w:val="en-US"/>
        </w:rPr>
        <w:t xml:space="preserve"> September/October 2014. P. 77–99. </w:t>
      </w:r>
    </w:p>
    <w:p w:rsidR="001B1372" w:rsidRPr="00682408" w:rsidRDefault="001B1372" w:rsidP="001B1372">
      <w:pPr>
        <w:pStyle w:val="a7"/>
        <w:spacing w:line="360" w:lineRule="auto"/>
        <w:ind w:firstLine="709"/>
        <w:jc w:val="both"/>
        <w:rPr>
          <w:rFonts w:ascii="Times New Roman" w:hAnsi="Times New Roman" w:cs="Times New Roman"/>
          <w:sz w:val="24"/>
          <w:szCs w:val="24"/>
          <w:lang w:val="en-US"/>
        </w:rPr>
      </w:pPr>
      <w:r w:rsidRPr="00682408">
        <w:rPr>
          <w:rFonts w:ascii="Times New Roman" w:hAnsi="Times New Roman" w:cs="Times New Roman"/>
          <w:i/>
          <w:sz w:val="24"/>
          <w:szCs w:val="24"/>
          <w:lang w:val="en-US"/>
        </w:rPr>
        <w:t xml:space="preserve">Plekhanov S. M. </w:t>
      </w:r>
      <w:r w:rsidRPr="00682408">
        <w:rPr>
          <w:rFonts w:ascii="Times New Roman" w:hAnsi="Times New Roman" w:cs="Times New Roman"/>
          <w:sz w:val="24"/>
          <w:szCs w:val="24"/>
          <w:lang w:val="en-US"/>
        </w:rPr>
        <w:t>Assisted suicide Internal and external causes of the Ukrainian Crisis / The Return of the Cold War: Ukraine, The West and Russia / ed. by J. L. Black, Michael Johns. New York, 2016. 289 p.</w:t>
      </w:r>
    </w:p>
    <w:p w:rsidR="001B1372" w:rsidRPr="00682408" w:rsidRDefault="001B1372" w:rsidP="001B1372">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 xml:space="preserve">Sander D. </w:t>
      </w:r>
      <w:r w:rsidRPr="00682408">
        <w:rPr>
          <w:rFonts w:ascii="Times New Roman" w:eastAsia="Calibri" w:hAnsi="Times New Roman" w:cs="Times New Roman"/>
          <w:sz w:val="24"/>
          <w:szCs w:val="24"/>
          <w:lang w:val="en-US"/>
        </w:rPr>
        <w:t>Maritime Power in the Black Sea. London, New York, 2016.  247 p.</w:t>
      </w:r>
    </w:p>
    <w:p w:rsidR="001B1372" w:rsidRPr="00682408" w:rsidRDefault="001B1372" w:rsidP="001B1372">
      <w:pPr>
        <w:pStyle w:val="a7"/>
        <w:spacing w:line="360" w:lineRule="auto"/>
        <w:ind w:firstLine="709"/>
        <w:jc w:val="both"/>
        <w:rPr>
          <w:rFonts w:ascii="Times New Roman" w:eastAsia="Calibri" w:hAnsi="Times New Roman" w:cs="Times New Roman"/>
          <w:sz w:val="24"/>
          <w:szCs w:val="24"/>
          <w:lang w:val="en-US"/>
        </w:rPr>
      </w:pPr>
      <w:r w:rsidRPr="00682408">
        <w:rPr>
          <w:rFonts w:ascii="Times New Roman" w:eastAsia="Calibri" w:hAnsi="Times New Roman" w:cs="Times New Roman"/>
          <w:i/>
          <w:sz w:val="24"/>
          <w:szCs w:val="24"/>
          <w:lang w:val="en-US"/>
        </w:rPr>
        <w:t>Svyatets E.</w:t>
      </w:r>
      <w:r w:rsidRPr="00682408">
        <w:rPr>
          <w:rFonts w:ascii="Times New Roman" w:eastAsia="Calibri" w:hAnsi="Times New Roman" w:cs="Times New Roman"/>
          <w:sz w:val="24"/>
          <w:szCs w:val="24"/>
          <w:lang w:val="en-US"/>
        </w:rPr>
        <w:t xml:space="preserve"> Energy Security and Cooperation in Eurasia: Power, Profits and Politics. New York, 2016. 201 p.</w:t>
      </w:r>
    </w:p>
    <w:p w:rsidR="001B1372" w:rsidRDefault="001B1372" w:rsidP="001B1372">
      <w:pPr>
        <w:pStyle w:val="a7"/>
        <w:spacing w:line="360" w:lineRule="auto"/>
        <w:ind w:firstLine="709"/>
        <w:jc w:val="both"/>
        <w:rPr>
          <w:rFonts w:ascii="Times New Roman" w:hAnsi="Times New Roman" w:cs="Times New Roman"/>
          <w:sz w:val="24"/>
          <w:szCs w:val="24"/>
          <w:lang w:val="en-US"/>
        </w:rPr>
      </w:pPr>
      <w:r w:rsidRPr="00682408">
        <w:rPr>
          <w:rFonts w:ascii="Times New Roman" w:eastAsia="Times New Roman" w:hAnsi="Times New Roman" w:cs="Times New Roman"/>
          <w:i/>
          <w:kern w:val="36"/>
          <w:sz w:val="24"/>
          <w:szCs w:val="24"/>
          <w:lang w:val="en-US" w:eastAsia="ru-RU"/>
        </w:rPr>
        <w:t>Bradner E., Wright D.</w:t>
      </w:r>
      <w:r w:rsidRPr="00682408">
        <w:rPr>
          <w:rFonts w:ascii="Times New Roman" w:eastAsia="Times New Roman" w:hAnsi="Times New Roman" w:cs="Times New Roman"/>
          <w:kern w:val="36"/>
          <w:sz w:val="24"/>
          <w:szCs w:val="24"/>
          <w:lang w:val="en-US" w:eastAsia="ru-RU"/>
        </w:rPr>
        <w:t xml:space="preserve"> Trump says Putin is 'not going to go into Ukraine,' despite Crimea </w:t>
      </w:r>
      <w:r w:rsidRPr="00682408">
        <w:rPr>
          <w:rFonts w:ascii="Times New Roman" w:eastAsia="Calibri" w:hAnsi="Times New Roman" w:cs="Times New Roman"/>
          <w:sz w:val="24"/>
          <w:szCs w:val="24"/>
          <w:lang w:val="en-US"/>
        </w:rPr>
        <w:t xml:space="preserve">/ </w:t>
      </w:r>
      <w:r w:rsidR="00A72324">
        <w:rPr>
          <w:rFonts w:ascii="Times New Roman" w:eastAsia="Times New Roman" w:hAnsi="Times New Roman" w:cs="Times New Roman"/>
          <w:kern w:val="36"/>
          <w:sz w:val="24"/>
          <w:szCs w:val="24"/>
          <w:lang w:val="en-US" w:eastAsia="ru-RU"/>
        </w:rPr>
        <w:t xml:space="preserve">CNN politics, </w:t>
      </w:r>
      <w:r w:rsidRPr="00A72324">
        <w:rPr>
          <w:rFonts w:ascii="Times New Roman" w:hAnsi="Times New Roman" w:cs="Times New Roman"/>
          <w:sz w:val="24"/>
          <w:szCs w:val="24"/>
          <w:lang w:val="en-US"/>
        </w:rPr>
        <w:t xml:space="preserve">2015. </w:t>
      </w:r>
      <w:r w:rsidRPr="001B1372">
        <w:rPr>
          <w:rFonts w:ascii="Times New Roman" w:hAnsi="Times New Roman" w:cs="Times New Roman"/>
          <w:sz w:val="24"/>
          <w:szCs w:val="24"/>
          <w:lang w:val="en-US"/>
        </w:rPr>
        <w:t xml:space="preserve">Mode of access:   </w:t>
      </w:r>
      <w:hyperlink r:id="rId28" w:history="1">
        <w:r w:rsidRPr="00682408">
          <w:rPr>
            <w:rStyle w:val="a6"/>
            <w:rFonts w:ascii="Times New Roman" w:eastAsia="Times New Roman" w:hAnsi="Times New Roman"/>
            <w:color w:val="auto"/>
            <w:kern w:val="36"/>
            <w:sz w:val="24"/>
            <w:szCs w:val="24"/>
            <w:u w:val="none"/>
            <w:lang w:val="en-US" w:eastAsia="ru-RU"/>
          </w:rPr>
          <w:t>http</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edition</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cnn</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com</w:t>
        </w:r>
        <w:r w:rsidRPr="001B1372">
          <w:rPr>
            <w:rStyle w:val="a6"/>
            <w:rFonts w:ascii="Times New Roman" w:eastAsia="Times New Roman" w:hAnsi="Times New Roman"/>
            <w:color w:val="auto"/>
            <w:kern w:val="36"/>
            <w:sz w:val="24"/>
            <w:szCs w:val="24"/>
            <w:u w:val="none"/>
            <w:lang w:val="en-US" w:eastAsia="ru-RU"/>
          </w:rPr>
          <w:t>/2016/07/31/</w:t>
        </w:r>
        <w:r w:rsidRPr="00682408">
          <w:rPr>
            <w:rStyle w:val="a6"/>
            <w:rFonts w:ascii="Times New Roman" w:eastAsia="Times New Roman" w:hAnsi="Times New Roman"/>
            <w:color w:val="auto"/>
            <w:kern w:val="36"/>
            <w:sz w:val="24"/>
            <w:szCs w:val="24"/>
            <w:u w:val="none"/>
            <w:lang w:val="en-US" w:eastAsia="ru-RU"/>
          </w:rPr>
          <w:t>politics</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donald</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trump</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russia</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ukraine</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crimea</w:t>
        </w:r>
        <w:r w:rsidRPr="001B1372">
          <w:rPr>
            <w:rStyle w:val="a6"/>
            <w:rFonts w:ascii="Times New Roman" w:eastAsia="Times New Roman" w:hAnsi="Times New Roman"/>
            <w:color w:val="auto"/>
            <w:kern w:val="36"/>
            <w:sz w:val="24"/>
            <w:szCs w:val="24"/>
            <w:u w:val="none"/>
            <w:lang w:val="en-US" w:eastAsia="ru-RU"/>
          </w:rPr>
          <w:t>-</w:t>
        </w:r>
        <w:r w:rsidRPr="00682408">
          <w:rPr>
            <w:rStyle w:val="a6"/>
            <w:rFonts w:ascii="Times New Roman" w:eastAsia="Times New Roman" w:hAnsi="Times New Roman"/>
            <w:color w:val="auto"/>
            <w:kern w:val="36"/>
            <w:sz w:val="24"/>
            <w:szCs w:val="24"/>
            <w:u w:val="none"/>
            <w:lang w:val="en-US" w:eastAsia="ru-RU"/>
          </w:rPr>
          <w:t>putin</w:t>
        </w:r>
        <w:r w:rsidRPr="001B1372">
          <w:rPr>
            <w:rStyle w:val="a6"/>
            <w:rFonts w:ascii="Times New Roman" w:eastAsia="Times New Roman" w:hAnsi="Times New Roman"/>
            <w:color w:val="auto"/>
            <w:kern w:val="36"/>
            <w:sz w:val="24"/>
            <w:szCs w:val="24"/>
            <w:u w:val="none"/>
            <w:lang w:val="en-US" w:eastAsia="ru-RU"/>
          </w:rPr>
          <w:t>/</w:t>
        </w:r>
      </w:hyperlink>
      <w:r w:rsidRPr="001B1372">
        <w:rPr>
          <w:rFonts w:ascii="Times New Roman" w:eastAsia="Times New Roman" w:hAnsi="Times New Roman" w:cs="Times New Roman"/>
          <w:kern w:val="36"/>
          <w:sz w:val="24"/>
          <w:szCs w:val="24"/>
          <w:lang w:val="en-US" w:eastAsia="ru-RU"/>
        </w:rPr>
        <w:t xml:space="preserve"> </w:t>
      </w:r>
    </w:p>
    <w:p w:rsidR="001B1372" w:rsidRPr="001B1372" w:rsidRDefault="001B1372" w:rsidP="001B1372">
      <w:pPr>
        <w:pStyle w:val="a7"/>
        <w:spacing w:line="360" w:lineRule="auto"/>
        <w:ind w:firstLine="709"/>
        <w:jc w:val="both"/>
        <w:rPr>
          <w:rFonts w:ascii="Times New Roman" w:hAnsi="Times New Roman" w:cs="Times New Roman"/>
          <w:sz w:val="24"/>
          <w:szCs w:val="24"/>
          <w:lang w:val="en-US"/>
        </w:rPr>
      </w:pPr>
    </w:p>
    <w:p w:rsidR="00266675" w:rsidRDefault="00266675" w:rsidP="007214E1">
      <w:pPr>
        <w:tabs>
          <w:tab w:val="left" w:pos="567"/>
        </w:tabs>
        <w:spacing w:after="0"/>
        <w:ind w:firstLine="284"/>
        <w:jc w:val="both"/>
        <w:rPr>
          <w:rFonts w:ascii="Times New Roman" w:hAnsi="Times New Roman" w:cs="Times New Roman"/>
          <w:b/>
          <w:sz w:val="24"/>
          <w:szCs w:val="24"/>
          <w:lang w:val="en-US"/>
        </w:rPr>
      </w:pPr>
    </w:p>
    <w:p w:rsidR="00253BD1" w:rsidRPr="00947247" w:rsidRDefault="00253BD1" w:rsidP="007214E1">
      <w:pPr>
        <w:spacing w:after="0" w:line="360" w:lineRule="auto"/>
        <w:jc w:val="both"/>
        <w:rPr>
          <w:rStyle w:val="a6"/>
          <w:rFonts w:ascii="Times New Roman" w:eastAsia="Calibri" w:hAnsi="Times New Roman"/>
          <w:color w:val="auto"/>
          <w:sz w:val="24"/>
          <w:szCs w:val="24"/>
          <w:u w:val="none"/>
          <w:lang w:val="en-US"/>
        </w:rPr>
      </w:pPr>
    </w:p>
    <w:p w:rsidR="00C800C8" w:rsidRPr="00C800C8" w:rsidRDefault="00C800C8" w:rsidP="00947247">
      <w:pPr>
        <w:shd w:val="clear" w:color="auto" w:fill="FFFFFF"/>
        <w:spacing w:after="0" w:line="360" w:lineRule="auto"/>
        <w:jc w:val="center"/>
        <w:rPr>
          <w:rFonts w:ascii="Times New Roman" w:eastAsia="Calibri" w:hAnsi="Times New Roman" w:cs="Times New Roman"/>
          <w:b/>
          <w:sz w:val="24"/>
          <w:szCs w:val="24"/>
          <w:shd w:val="clear" w:color="auto" w:fill="FFFFFF"/>
          <w:lang w:val="en-US"/>
        </w:rPr>
      </w:pPr>
      <w:r w:rsidRPr="00C800C8">
        <w:rPr>
          <w:rFonts w:ascii="Times New Roman" w:eastAsia="Calibri" w:hAnsi="Times New Roman" w:cs="Times New Roman"/>
          <w:b/>
          <w:caps/>
          <w:sz w:val="24"/>
          <w:szCs w:val="24"/>
          <w:shd w:val="clear" w:color="auto" w:fill="FFFFFF"/>
          <w:lang w:val="en-US"/>
        </w:rPr>
        <w:t>accession</w:t>
      </w:r>
      <w:r w:rsidRPr="00C800C8">
        <w:rPr>
          <w:rFonts w:ascii="Times New Roman" w:eastAsia="Calibri" w:hAnsi="Times New Roman" w:cs="Times New Roman"/>
          <w:b/>
          <w:sz w:val="24"/>
          <w:szCs w:val="24"/>
          <w:shd w:val="clear" w:color="auto" w:fill="FFFFFF"/>
          <w:lang w:val="en-US"/>
        </w:rPr>
        <w:t xml:space="preserve"> OF THE CRIMEA TERRITORY TO RUSSIA: </w:t>
      </w:r>
    </w:p>
    <w:p w:rsidR="007D5C4B" w:rsidRPr="00171458" w:rsidRDefault="00947247" w:rsidP="00947247">
      <w:pPr>
        <w:shd w:val="clear" w:color="auto" w:fill="FFFFFF"/>
        <w:spacing w:after="0" w:line="360" w:lineRule="auto"/>
        <w:jc w:val="center"/>
        <w:rPr>
          <w:rFonts w:ascii="Times New Roman" w:eastAsia="Calibri" w:hAnsi="Times New Roman" w:cs="Times New Roman"/>
          <w:b/>
          <w:caps/>
          <w:sz w:val="24"/>
          <w:szCs w:val="24"/>
          <w:shd w:val="clear" w:color="auto" w:fill="FFFFFF"/>
          <w:lang w:val="en-US"/>
        </w:rPr>
      </w:pPr>
      <w:r w:rsidRPr="00C800C8">
        <w:rPr>
          <w:rFonts w:ascii="Times New Roman" w:eastAsia="Calibri" w:hAnsi="Times New Roman" w:cs="Times New Roman"/>
          <w:b/>
          <w:caps/>
          <w:sz w:val="24"/>
          <w:szCs w:val="24"/>
          <w:shd w:val="clear" w:color="auto" w:fill="FFFFFF"/>
          <w:lang w:val="en-US"/>
        </w:rPr>
        <w:t>THE CRIMEA’s INESTIMABLE VALUE</w:t>
      </w:r>
    </w:p>
    <w:p w:rsidR="00171458" w:rsidRDefault="00171458" w:rsidP="000D00E5">
      <w:pPr>
        <w:tabs>
          <w:tab w:val="left" w:pos="709"/>
        </w:tabs>
        <w:autoSpaceDE w:val="0"/>
        <w:autoSpaceDN w:val="0"/>
        <w:adjustRightInd w:val="0"/>
        <w:spacing w:after="0" w:line="360" w:lineRule="auto"/>
        <w:ind w:firstLine="709"/>
        <w:jc w:val="both"/>
        <w:rPr>
          <w:rFonts w:ascii="Times New Roman" w:eastAsia="Times New Roman" w:hAnsi="Times New Roman" w:cs="Times New Roman"/>
          <w:b/>
          <w:bCs/>
          <w:iCs/>
          <w:sz w:val="24"/>
          <w:szCs w:val="24"/>
          <w:lang w:val="en-US" w:eastAsia="ru-RU"/>
        </w:rPr>
      </w:pPr>
    </w:p>
    <w:p w:rsidR="000D00E5" w:rsidRPr="000D00E5" w:rsidRDefault="00FF66FC" w:rsidP="000D00E5">
      <w:pPr>
        <w:tabs>
          <w:tab w:val="left" w:pos="709"/>
        </w:tabs>
        <w:autoSpaceDE w:val="0"/>
        <w:autoSpaceDN w:val="0"/>
        <w:adjustRightInd w:val="0"/>
        <w:spacing w:after="0" w:line="360" w:lineRule="auto"/>
        <w:ind w:firstLine="709"/>
        <w:jc w:val="both"/>
        <w:rPr>
          <w:rFonts w:ascii="Times New Roman" w:eastAsia="Calibri" w:hAnsi="Times New Roman" w:cs="Times New Roman"/>
          <w:sz w:val="24"/>
          <w:szCs w:val="24"/>
          <w:shd w:val="clear" w:color="auto" w:fill="FFFFFF"/>
          <w:lang w:val="en-US"/>
        </w:rPr>
      </w:pPr>
      <w:r w:rsidRPr="00FF66FC">
        <w:rPr>
          <w:rFonts w:ascii="Times New Roman" w:eastAsia="Calibri" w:hAnsi="Times New Roman" w:cs="Times New Roman"/>
          <w:b/>
          <w:sz w:val="24"/>
          <w:szCs w:val="24"/>
          <w:shd w:val="clear" w:color="auto" w:fill="FFFFFF"/>
          <w:lang w:val="en-US"/>
        </w:rPr>
        <w:t>Abstract:</w:t>
      </w:r>
      <w:r w:rsidR="006B779E" w:rsidRPr="00682408">
        <w:rPr>
          <w:rFonts w:ascii="Times New Roman" w:eastAsia="Calibri" w:hAnsi="Times New Roman" w:cs="Times New Roman"/>
          <w:sz w:val="24"/>
          <w:szCs w:val="24"/>
          <w:shd w:val="clear" w:color="auto" w:fill="FFFFFF"/>
          <w:lang w:val="en-US"/>
        </w:rPr>
        <w:t xml:space="preserve"> The issue is devoted to the Crimea and Sevastopol city accession to the Russian Federation. The economic effects of the Crimean territorial policy of the Russian government are considered. The assumption is made that the occurrence of the Crimea in the economic and legal space of the Russian Federation has included significant investment. Meanwhile, it is worth far less than the prospect of Crimea to share the fate of modern Ukraine.</w:t>
      </w:r>
      <w:r w:rsidR="0043436B" w:rsidRPr="0043436B">
        <w:rPr>
          <w:rFonts w:ascii="Times New Roman" w:eastAsia="Calibri" w:hAnsi="Times New Roman" w:cs="Times New Roman"/>
          <w:sz w:val="24"/>
          <w:szCs w:val="24"/>
          <w:shd w:val="clear" w:color="auto" w:fill="FFFFFF"/>
          <w:lang w:val="en-US"/>
        </w:rPr>
        <w:t xml:space="preserve"> </w:t>
      </w:r>
      <w:r w:rsidR="000211A6" w:rsidRPr="000211A6">
        <w:rPr>
          <w:rFonts w:ascii="Times New Roman" w:eastAsia="Calibri" w:hAnsi="Times New Roman" w:cs="Times New Roman"/>
          <w:sz w:val="24"/>
          <w:szCs w:val="24"/>
          <w:shd w:val="clear" w:color="auto" w:fill="FFFFFF"/>
          <w:lang w:val="en-US"/>
        </w:rPr>
        <w:t>The article considers the political consequences of Crimea's integration into R</w:t>
      </w:r>
      <w:r w:rsidR="0043436B">
        <w:rPr>
          <w:rFonts w:ascii="Times New Roman" w:eastAsia="Calibri" w:hAnsi="Times New Roman" w:cs="Times New Roman"/>
          <w:sz w:val="24"/>
          <w:szCs w:val="24"/>
          <w:shd w:val="clear" w:color="auto" w:fill="FFFFFF"/>
          <w:lang w:val="en-US"/>
        </w:rPr>
        <w:t xml:space="preserve">ussia. From the </w:t>
      </w:r>
      <w:r w:rsidR="0043436B" w:rsidRPr="0043436B">
        <w:rPr>
          <w:rFonts w:ascii="Times New Roman" w:eastAsia="Calibri" w:hAnsi="Times New Roman" w:cs="Times New Roman"/>
          <w:sz w:val="24"/>
          <w:szCs w:val="24"/>
          <w:shd w:val="clear" w:color="auto" w:fill="FFFFFF"/>
          <w:lang w:val="en-US"/>
        </w:rPr>
        <w:t>authors</w:t>
      </w:r>
      <w:r w:rsidR="0043436B">
        <w:rPr>
          <w:rFonts w:ascii="Times New Roman" w:eastAsia="Calibri" w:hAnsi="Times New Roman" w:cs="Times New Roman"/>
          <w:sz w:val="24"/>
          <w:szCs w:val="24"/>
          <w:shd w:val="clear" w:color="auto" w:fill="FFFFFF"/>
          <w:lang w:val="en-US"/>
        </w:rPr>
        <w:t>’</w:t>
      </w:r>
      <w:r w:rsidR="0043436B" w:rsidRPr="0043436B">
        <w:rPr>
          <w:rFonts w:ascii="Times New Roman" w:eastAsia="Calibri" w:hAnsi="Times New Roman" w:cs="Times New Roman"/>
          <w:sz w:val="24"/>
          <w:szCs w:val="24"/>
          <w:shd w:val="clear" w:color="auto" w:fill="FFFFFF"/>
          <w:lang w:val="en-US"/>
        </w:rPr>
        <w:t xml:space="preserve"> </w:t>
      </w:r>
      <w:r w:rsidR="0043436B">
        <w:rPr>
          <w:rFonts w:ascii="Times New Roman" w:eastAsia="Calibri" w:hAnsi="Times New Roman" w:cs="Times New Roman"/>
          <w:sz w:val="24"/>
          <w:szCs w:val="24"/>
          <w:shd w:val="clear" w:color="auto" w:fill="FFFFFF"/>
          <w:lang w:val="en-US"/>
        </w:rPr>
        <w:t>point of view</w:t>
      </w:r>
      <w:r w:rsidR="000211A6" w:rsidRPr="000211A6">
        <w:rPr>
          <w:rFonts w:ascii="Times New Roman" w:eastAsia="Calibri" w:hAnsi="Times New Roman" w:cs="Times New Roman"/>
          <w:sz w:val="24"/>
          <w:szCs w:val="24"/>
          <w:shd w:val="clear" w:color="auto" w:fill="FFFFFF"/>
          <w:lang w:val="en-US"/>
        </w:rPr>
        <w:t xml:space="preserve"> this integration was an important event in world politics that significantly changed the field of international relations and "rules of the game". </w:t>
      </w:r>
      <w:r w:rsidR="0043436B">
        <w:rPr>
          <w:rFonts w:ascii="Times New Roman" w:eastAsia="Calibri" w:hAnsi="Times New Roman" w:cs="Times New Roman"/>
          <w:sz w:val="24"/>
          <w:szCs w:val="24"/>
          <w:shd w:val="clear" w:color="auto" w:fill="FFFFFF"/>
          <w:lang w:val="en-US"/>
        </w:rPr>
        <w:t xml:space="preserve">It </w:t>
      </w:r>
      <w:r w:rsidR="0043436B" w:rsidRPr="0043436B">
        <w:rPr>
          <w:rFonts w:ascii="Times New Roman" w:eastAsia="Calibri" w:hAnsi="Times New Roman" w:cs="Times New Roman"/>
          <w:sz w:val="24"/>
          <w:szCs w:val="24"/>
          <w:shd w:val="clear" w:color="auto" w:fill="FFFFFF"/>
          <w:lang w:val="en-US"/>
        </w:rPr>
        <w:t>has been</w:t>
      </w:r>
      <w:r w:rsidR="0043436B">
        <w:rPr>
          <w:rFonts w:ascii="Times New Roman" w:eastAsia="Calibri" w:hAnsi="Times New Roman" w:cs="Times New Roman"/>
          <w:sz w:val="24"/>
          <w:szCs w:val="24"/>
          <w:shd w:val="clear" w:color="auto" w:fill="FFFFFF"/>
          <w:lang w:val="en-US"/>
        </w:rPr>
        <w:t xml:space="preserve"> </w:t>
      </w:r>
      <w:r w:rsidR="0043436B" w:rsidRPr="0043436B">
        <w:rPr>
          <w:rFonts w:ascii="Times New Roman" w:eastAsia="Calibri" w:hAnsi="Times New Roman" w:cs="Times New Roman"/>
          <w:sz w:val="24"/>
          <w:szCs w:val="24"/>
          <w:shd w:val="clear" w:color="auto" w:fill="FFFFFF"/>
          <w:lang w:val="en-US"/>
        </w:rPr>
        <w:t>revealed</w:t>
      </w:r>
      <w:r w:rsidR="000211A6" w:rsidRPr="000211A6">
        <w:rPr>
          <w:rFonts w:ascii="Times New Roman" w:eastAsia="Calibri" w:hAnsi="Times New Roman" w:cs="Times New Roman"/>
          <w:sz w:val="24"/>
          <w:szCs w:val="24"/>
          <w:shd w:val="clear" w:color="auto" w:fill="FFFFFF"/>
          <w:lang w:val="en-US"/>
        </w:rPr>
        <w:t xml:space="preserve"> how events in Crimea have changed the vector of development of Russian policy in the context of domestic life and in the international community. </w:t>
      </w:r>
      <w:r w:rsidR="000D00E5" w:rsidRPr="000D00E5">
        <w:rPr>
          <w:rFonts w:ascii="Times New Roman" w:eastAsia="Calibri" w:hAnsi="Times New Roman" w:cs="Times New Roman"/>
          <w:sz w:val="24"/>
          <w:szCs w:val="24"/>
          <w:shd w:val="clear" w:color="auto" w:fill="FFFFFF"/>
          <w:lang w:val="en-US"/>
        </w:rPr>
        <w:t xml:space="preserve">It is shown that the integration of the Crimea becomes an important figure in Russian political discourse, linking the foreign and domestic policies of modern Russia. This underlines the seriousness of the Crimean agenda in the public consciousness. The accession of Crimea and Sevastopol </w:t>
      </w:r>
      <w:r w:rsidR="000D00E5">
        <w:rPr>
          <w:rFonts w:ascii="Times New Roman" w:eastAsia="Calibri" w:hAnsi="Times New Roman" w:cs="Times New Roman"/>
          <w:sz w:val="24"/>
          <w:szCs w:val="24"/>
          <w:shd w:val="clear" w:color="auto" w:fill="FFFFFF"/>
          <w:lang w:val="en-US"/>
        </w:rPr>
        <w:t>City</w:t>
      </w:r>
      <w:r w:rsidR="000D00E5" w:rsidRPr="000D00E5">
        <w:rPr>
          <w:rFonts w:ascii="Times New Roman" w:eastAsia="Calibri" w:hAnsi="Times New Roman" w:cs="Times New Roman"/>
          <w:sz w:val="24"/>
          <w:szCs w:val="24"/>
          <w:shd w:val="clear" w:color="auto" w:fill="FFFFFF"/>
          <w:lang w:val="en-US"/>
        </w:rPr>
        <w:t xml:space="preserve"> into the Russian Federation has allowed the ruling elite of modern Russia make the best use of opportunities for their own legitimization.</w:t>
      </w:r>
    </w:p>
    <w:p w:rsidR="000211A6" w:rsidRPr="000D00E5" w:rsidRDefault="000211A6" w:rsidP="006B779E">
      <w:pPr>
        <w:tabs>
          <w:tab w:val="left" w:pos="709"/>
        </w:tabs>
        <w:autoSpaceDE w:val="0"/>
        <w:autoSpaceDN w:val="0"/>
        <w:adjustRightInd w:val="0"/>
        <w:spacing w:after="0" w:line="360" w:lineRule="auto"/>
        <w:ind w:firstLine="709"/>
        <w:jc w:val="both"/>
        <w:rPr>
          <w:rFonts w:ascii="Times New Roman" w:eastAsia="Calibri" w:hAnsi="Times New Roman" w:cs="Times New Roman"/>
          <w:sz w:val="24"/>
          <w:szCs w:val="24"/>
          <w:shd w:val="clear" w:color="auto" w:fill="FFFFFF"/>
          <w:lang w:val="en-US"/>
        </w:rPr>
      </w:pPr>
    </w:p>
    <w:p w:rsidR="006B779E" w:rsidRPr="006B779E" w:rsidRDefault="006B779E" w:rsidP="006B779E">
      <w:pPr>
        <w:tabs>
          <w:tab w:val="left" w:pos="709"/>
        </w:tabs>
        <w:autoSpaceDE w:val="0"/>
        <w:autoSpaceDN w:val="0"/>
        <w:adjustRightInd w:val="0"/>
        <w:spacing w:after="0" w:line="360" w:lineRule="auto"/>
        <w:ind w:firstLine="709"/>
        <w:jc w:val="both"/>
        <w:rPr>
          <w:rFonts w:ascii="Times New Roman" w:eastAsia="Calibri" w:hAnsi="Times New Roman" w:cs="Times New Roman"/>
          <w:b/>
          <w:i/>
          <w:sz w:val="24"/>
          <w:szCs w:val="24"/>
          <w:shd w:val="clear" w:color="auto" w:fill="FFFFFF"/>
          <w:lang w:val="en-US"/>
        </w:rPr>
      </w:pPr>
      <w:r w:rsidRPr="00FF66FC">
        <w:rPr>
          <w:rFonts w:ascii="Times New Roman" w:eastAsia="Calibri" w:hAnsi="Times New Roman" w:cs="Times New Roman"/>
          <w:b/>
          <w:sz w:val="24"/>
          <w:szCs w:val="24"/>
          <w:shd w:val="clear" w:color="auto" w:fill="FFFFFF"/>
          <w:lang w:val="en-US"/>
        </w:rPr>
        <w:t>Keywords:</w:t>
      </w:r>
      <w:r w:rsidRPr="00FF66FC">
        <w:rPr>
          <w:rFonts w:ascii="Times New Roman" w:hAnsi="Times New Roman" w:cs="Times New Roman"/>
          <w:b/>
          <w:sz w:val="24"/>
          <w:szCs w:val="24"/>
          <w:lang w:val="en-US"/>
        </w:rPr>
        <w:t xml:space="preserve"> </w:t>
      </w:r>
      <w:r w:rsidRPr="00682408">
        <w:rPr>
          <w:rFonts w:ascii="Times New Roman" w:hAnsi="Times New Roman" w:cs="Times New Roman"/>
          <w:sz w:val="24"/>
          <w:szCs w:val="24"/>
          <w:lang w:val="en-US"/>
        </w:rPr>
        <w:t>the Autonomous Republic of Crimea</w:t>
      </w:r>
      <w:r w:rsidRPr="00682408">
        <w:rPr>
          <w:rFonts w:ascii="Times New Roman" w:eastAsia="Calibri" w:hAnsi="Times New Roman" w:cs="Times New Roman"/>
          <w:sz w:val="24"/>
          <w:szCs w:val="24"/>
          <w:shd w:val="clear" w:color="auto" w:fill="FFFFFF"/>
          <w:lang w:val="en-US"/>
        </w:rPr>
        <w:t>;</w:t>
      </w:r>
      <w:r w:rsidRPr="00682408">
        <w:rPr>
          <w:rFonts w:ascii="Times New Roman" w:hAnsi="Times New Roman" w:cs="Times New Roman"/>
          <w:sz w:val="24"/>
          <w:szCs w:val="24"/>
          <w:lang w:val="en-US"/>
        </w:rPr>
        <w:t xml:space="preserve"> discourse; integration; Ukraine</w:t>
      </w:r>
      <w:r w:rsidRPr="00682408">
        <w:rPr>
          <w:rFonts w:ascii="Times New Roman" w:eastAsia="Calibri" w:hAnsi="Times New Roman" w:cs="Times New Roman"/>
          <w:sz w:val="24"/>
          <w:szCs w:val="24"/>
          <w:shd w:val="clear" w:color="auto" w:fill="FFFFFF"/>
          <w:lang w:val="en-US"/>
        </w:rPr>
        <w:t>;</w:t>
      </w:r>
      <w:r w:rsidRPr="00682408">
        <w:rPr>
          <w:rFonts w:ascii="Times New Roman" w:hAnsi="Times New Roman" w:cs="Times New Roman"/>
          <w:sz w:val="24"/>
          <w:szCs w:val="24"/>
          <w:lang w:val="en-US"/>
        </w:rPr>
        <w:t xml:space="preserve"> the territorial policy of Russia</w:t>
      </w:r>
      <w:r w:rsidRPr="00682408">
        <w:rPr>
          <w:rFonts w:ascii="Times New Roman" w:eastAsia="Calibri" w:hAnsi="Times New Roman" w:cs="Times New Roman"/>
          <w:sz w:val="24"/>
          <w:szCs w:val="24"/>
          <w:shd w:val="clear" w:color="auto" w:fill="FFFFFF"/>
          <w:lang w:val="en-US"/>
        </w:rPr>
        <w:t>;</w:t>
      </w:r>
      <w:r w:rsidRPr="00682408">
        <w:rPr>
          <w:rFonts w:ascii="Times New Roman" w:hAnsi="Times New Roman" w:cs="Times New Roman"/>
          <w:sz w:val="24"/>
          <w:szCs w:val="24"/>
          <w:lang w:val="en-US"/>
        </w:rPr>
        <w:t xml:space="preserve"> economic effects</w:t>
      </w:r>
      <w:r w:rsidRPr="00682408">
        <w:rPr>
          <w:rFonts w:ascii="Times New Roman" w:eastAsia="Calibri" w:hAnsi="Times New Roman" w:cs="Times New Roman"/>
          <w:sz w:val="24"/>
          <w:szCs w:val="24"/>
          <w:shd w:val="clear" w:color="auto" w:fill="FFFFFF"/>
          <w:lang w:val="en-US"/>
        </w:rPr>
        <w:t>;</w:t>
      </w:r>
      <w:r w:rsidRPr="00682408">
        <w:rPr>
          <w:rFonts w:ascii="Times New Roman" w:hAnsi="Times New Roman" w:cs="Times New Roman"/>
          <w:sz w:val="24"/>
          <w:szCs w:val="24"/>
          <w:lang w:val="en-US"/>
        </w:rPr>
        <w:t xml:space="preserve"> sanctions.</w:t>
      </w:r>
    </w:p>
    <w:p w:rsidR="00266675" w:rsidRDefault="00266675" w:rsidP="00266675">
      <w:pPr>
        <w:tabs>
          <w:tab w:val="left" w:pos="709"/>
        </w:tabs>
        <w:autoSpaceDE w:val="0"/>
        <w:autoSpaceDN w:val="0"/>
        <w:adjustRightInd w:val="0"/>
        <w:spacing w:after="0" w:line="360" w:lineRule="auto"/>
        <w:ind w:firstLine="709"/>
        <w:jc w:val="center"/>
        <w:rPr>
          <w:rFonts w:ascii="Times New Roman" w:eastAsia="Calibri" w:hAnsi="Times New Roman" w:cs="Times New Roman"/>
          <w:b/>
          <w:caps/>
          <w:sz w:val="28"/>
          <w:szCs w:val="28"/>
          <w:shd w:val="clear" w:color="auto" w:fill="FFFFFF"/>
          <w:lang w:val="en-US"/>
        </w:rPr>
      </w:pPr>
    </w:p>
    <w:sectPr w:rsidR="00266675" w:rsidSect="0068240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8B" w:rsidRDefault="00085D8B" w:rsidP="00953E3C">
      <w:pPr>
        <w:spacing w:after="0" w:line="240" w:lineRule="auto"/>
      </w:pPr>
      <w:r>
        <w:separator/>
      </w:r>
    </w:p>
  </w:endnote>
  <w:endnote w:type="continuationSeparator" w:id="0">
    <w:p w:rsidR="00085D8B" w:rsidRDefault="00085D8B" w:rsidP="0095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8B" w:rsidRDefault="00085D8B" w:rsidP="00953E3C">
      <w:pPr>
        <w:spacing w:after="0" w:line="240" w:lineRule="auto"/>
      </w:pPr>
      <w:r>
        <w:separator/>
      </w:r>
    </w:p>
  </w:footnote>
  <w:footnote w:type="continuationSeparator" w:id="0">
    <w:p w:rsidR="00085D8B" w:rsidRDefault="00085D8B" w:rsidP="00953E3C">
      <w:pPr>
        <w:spacing w:after="0" w:line="240" w:lineRule="auto"/>
      </w:pPr>
      <w:r>
        <w:continuationSeparator/>
      </w:r>
    </w:p>
  </w:footnote>
  <w:footnote w:id="1">
    <w:p w:rsidR="006F0605" w:rsidRPr="00171458"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Проказина Н.В. Общественное мнение о присоединении Крыма к России // Известия Тульского государственного университета. </w:t>
      </w:r>
      <w:r w:rsidRPr="00171458">
        <w:rPr>
          <w:rFonts w:ascii="Times New Roman" w:hAnsi="Times New Roman"/>
          <w:lang w:val="ru-RU"/>
        </w:rPr>
        <w:t>Гуманитарные науки. – Тула, 2015. – № 4. – С. 65-71.</w:t>
      </w:r>
    </w:p>
  </w:footnote>
  <w:footnote w:id="2">
    <w:p w:rsidR="006F0605" w:rsidRPr="00171458" w:rsidRDefault="006F0605" w:rsidP="00090B01">
      <w:pPr>
        <w:pStyle w:val="a3"/>
        <w:jc w:val="both"/>
        <w:rPr>
          <w:rFonts w:ascii="Times New Roman" w:hAnsi="Times New Roman"/>
          <w:lang w:val="ru-RU"/>
        </w:rPr>
      </w:pPr>
      <w:r w:rsidRPr="00090B01">
        <w:rPr>
          <w:rStyle w:val="a5"/>
          <w:rFonts w:ascii="Times New Roman" w:hAnsi="Times New Roman"/>
        </w:rPr>
        <w:footnoteRef/>
      </w:r>
      <w:r w:rsidRPr="00171458">
        <w:rPr>
          <w:rFonts w:ascii="Times New Roman" w:hAnsi="Times New Roman"/>
          <w:lang w:val="ru-RU"/>
        </w:rPr>
        <w:t xml:space="preserve"> </w:t>
      </w:r>
      <w:r w:rsidRPr="00090B01">
        <w:rPr>
          <w:rFonts w:ascii="Times New Roman" w:hAnsi="Times New Roman"/>
        </w:rPr>
        <w:t>URL</w:t>
      </w:r>
      <w:r w:rsidRPr="00171458">
        <w:rPr>
          <w:rFonts w:ascii="Times New Roman" w:hAnsi="Times New Roman"/>
          <w:lang w:val="ru-RU"/>
        </w:rPr>
        <w:t xml:space="preserve">: </w:t>
      </w:r>
      <w:r w:rsidRPr="00090B01">
        <w:rPr>
          <w:rFonts w:ascii="Times New Roman" w:hAnsi="Times New Roman"/>
        </w:rPr>
        <w:t>https</w:t>
      </w:r>
      <w:r w:rsidRPr="00171458">
        <w:rPr>
          <w:rFonts w:ascii="Times New Roman" w:hAnsi="Times New Roman"/>
          <w:lang w:val="ru-RU"/>
        </w:rPr>
        <w:t>://</w:t>
      </w:r>
      <w:r w:rsidRPr="00090B01">
        <w:rPr>
          <w:rFonts w:ascii="Times New Roman" w:hAnsi="Times New Roman"/>
        </w:rPr>
        <w:t>wciom</w:t>
      </w:r>
      <w:r w:rsidRPr="00171458">
        <w:rPr>
          <w:rFonts w:ascii="Times New Roman" w:hAnsi="Times New Roman"/>
          <w:lang w:val="ru-RU"/>
        </w:rPr>
        <w:t>.</w:t>
      </w:r>
      <w:r w:rsidRPr="00090B01">
        <w:rPr>
          <w:rFonts w:ascii="Times New Roman" w:hAnsi="Times New Roman"/>
        </w:rPr>
        <w:t>ru</w:t>
      </w:r>
      <w:r w:rsidRPr="00171458">
        <w:rPr>
          <w:rFonts w:ascii="Times New Roman" w:hAnsi="Times New Roman"/>
          <w:lang w:val="ru-RU"/>
        </w:rPr>
        <w:t>/</w:t>
      </w:r>
      <w:r w:rsidRPr="00090B01">
        <w:rPr>
          <w:rFonts w:ascii="Times New Roman" w:hAnsi="Times New Roman"/>
        </w:rPr>
        <w:t>index</w:t>
      </w:r>
      <w:r w:rsidRPr="00171458">
        <w:rPr>
          <w:rFonts w:ascii="Times New Roman" w:hAnsi="Times New Roman"/>
          <w:lang w:val="ru-RU"/>
        </w:rPr>
        <w:t>.</w:t>
      </w:r>
      <w:r w:rsidRPr="00090B01">
        <w:rPr>
          <w:rFonts w:ascii="Times New Roman" w:hAnsi="Times New Roman"/>
        </w:rPr>
        <w:t>php</w:t>
      </w:r>
      <w:r w:rsidRPr="00171458">
        <w:rPr>
          <w:rFonts w:ascii="Times New Roman" w:hAnsi="Times New Roman"/>
          <w:lang w:val="ru-RU"/>
        </w:rPr>
        <w:t>?</w:t>
      </w:r>
      <w:r w:rsidRPr="00090B01">
        <w:rPr>
          <w:rFonts w:ascii="Times New Roman" w:hAnsi="Times New Roman"/>
        </w:rPr>
        <w:t>id</w:t>
      </w:r>
      <w:r w:rsidRPr="00171458">
        <w:rPr>
          <w:rFonts w:ascii="Times New Roman" w:hAnsi="Times New Roman"/>
          <w:lang w:val="ru-RU"/>
        </w:rPr>
        <w:t>=236&amp;</w:t>
      </w:r>
      <w:r w:rsidRPr="00090B01">
        <w:rPr>
          <w:rFonts w:ascii="Times New Roman" w:hAnsi="Times New Roman"/>
        </w:rPr>
        <w:t>uid</w:t>
      </w:r>
      <w:r w:rsidRPr="00171458">
        <w:rPr>
          <w:rFonts w:ascii="Times New Roman" w:hAnsi="Times New Roman"/>
          <w:lang w:val="ru-RU"/>
        </w:rPr>
        <w:t>=115834</w:t>
      </w:r>
    </w:p>
  </w:footnote>
  <w:footnote w:id="3">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lang w:val="ru-RU"/>
        </w:rPr>
        <w:t xml:space="preserve"> Мамедов О.Ю. В поисках «внеэкономического» производства // Тerra economicus. Южный</w:t>
      </w:r>
      <w:r w:rsidRPr="00090B01">
        <w:rPr>
          <w:rFonts w:ascii="Times New Roman" w:hAnsi="Times New Roman"/>
        </w:rPr>
        <w:t xml:space="preserve"> </w:t>
      </w:r>
      <w:r w:rsidRPr="00090B01">
        <w:rPr>
          <w:rFonts w:ascii="Times New Roman" w:hAnsi="Times New Roman"/>
          <w:lang w:val="ru-RU"/>
        </w:rPr>
        <w:t>федеральный</w:t>
      </w:r>
      <w:r w:rsidRPr="00090B01">
        <w:rPr>
          <w:rFonts w:ascii="Times New Roman" w:hAnsi="Times New Roman"/>
        </w:rPr>
        <w:t xml:space="preserve"> </w:t>
      </w:r>
      <w:r w:rsidRPr="00090B01">
        <w:rPr>
          <w:rFonts w:ascii="Times New Roman" w:hAnsi="Times New Roman"/>
          <w:lang w:val="ru-RU"/>
        </w:rPr>
        <w:t>университет</w:t>
      </w:r>
      <w:r w:rsidRPr="00090B01">
        <w:rPr>
          <w:rFonts w:ascii="Times New Roman" w:hAnsi="Times New Roman"/>
        </w:rPr>
        <w:t xml:space="preserve">. – 2016. – №1. – </w:t>
      </w:r>
      <w:r w:rsidRPr="00090B01">
        <w:rPr>
          <w:rFonts w:ascii="Times New Roman" w:hAnsi="Times New Roman"/>
          <w:lang w:val="ru-RU"/>
        </w:rPr>
        <w:t>С</w:t>
      </w:r>
      <w:r w:rsidRPr="00090B01">
        <w:rPr>
          <w:rFonts w:ascii="Times New Roman" w:hAnsi="Times New Roman"/>
        </w:rPr>
        <w:t>. 6–17.</w:t>
      </w:r>
    </w:p>
  </w:footnote>
  <w:footnote w:id="4">
    <w:p w:rsidR="006F0605" w:rsidRPr="00171458"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rPr>
        <w:t xml:space="preserve"> Svyatets E. Energy Security and Cooperation in Eurasia: Power, Profits and Politics. – New York, 2016. P</w:t>
      </w:r>
      <w:r w:rsidRPr="00171458">
        <w:rPr>
          <w:rFonts w:ascii="Times New Roman" w:hAnsi="Times New Roman"/>
          <w:lang w:val="ru-RU"/>
        </w:rPr>
        <w:t>. 62.</w:t>
      </w:r>
    </w:p>
  </w:footnote>
  <w:footnote w:id="5">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lang w:val="ru-RU"/>
        </w:rPr>
        <w:t xml:space="preserve"> Соловьев Э. Г. Украинская рулетка в трансформации российско-американских отношений / Россия и новые государства Евразии. – М., 2014. – № 4(25).  </w:t>
      </w:r>
      <w:r w:rsidRPr="00090B01">
        <w:rPr>
          <w:rFonts w:ascii="Times New Roman" w:hAnsi="Times New Roman"/>
        </w:rPr>
        <w:t xml:space="preserve">– </w:t>
      </w:r>
      <w:r w:rsidRPr="00090B01">
        <w:rPr>
          <w:rFonts w:ascii="Times New Roman" w:hAnsi="Times New Roman"/>
          <w:lang w:val="ru-RU"/>
        </w:rPr>
        <w:t>С</w:t>
      </w:r>
      <w:r w:rsidRPr="00090B01">
        <w:rPr>
          <w:rFonts w:ascii="Times New Roman" w:hAnsi="Times New Roman"/>
        </w:rPr>
        <w:t>. 34–35.</w:t>
      </w:r>
    </w:p>
  </w:footnote>
  <w:footnote w:id="6">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rPr>
        <w:t xml:space="preserve"> Grigas A. Beyond Crimea: The New Russian Empire. – Hardcover, 2016. P.1, 8; Sander D. Maritime Power in the Black Sea. – London, New York, 2016.  P. 204</w:t>
      </w:r>
    </w:p>
  </w:footnote>
  <w:footnote w:id="7">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i/>
          <w:kern w:val="36"/>
          <w:lang w:val="ru-RU"/>
        </w:rPr>
        <w:t>Рар А.</w:t>
      </w:r>
      <w:r w:rsidRPr="00090B01">
        <w:rPr>
          <w:rFonts w:ascii="Times New Roman" w:hAnsi="Times New Roman"/>
          <w:bCs/>
          <w:kern w:val="36"/>
          <w:lang w:val="ru-RU"/>
        </w:rPr>
        <w:t xml:space="preserve"> Европа никогда не примет отделение Крыма </w:t>
      </w:r>
      <w:r w:rsidRPr="00090B01">
        <w:rPr>
          <w:rFonts w:ascii="Times New Roman" w:hAnsi="Times New Roman"/>
          <w:lang w:val="ru-RU"/>
        </w:rPr>
        <w:t xml:space="preserve">[Электронный ресурс] // Аргументы недели : [сайт]. </w:t>
      </w:r>
      <w:r w:rsidRPr="00090B01">
        <w:rPr>
          <w:rFonts w:ascii="Times New Roman" w:hAnsi="Times New Roman"/>
        </w:rPr>
        <w:t xml:space="preserve">[2014]. URL: </w:t>
      </w:r>
      <w:hyperlink r:id="rId1" w:history="1">
        <w:r w:rsidRPr="00090B01">
          <w:rPr>
            <w:rStyle w:val="a6"/>
            <w:rFonts w:ascii="Times New Roman" w:hAnsi="Times New Roman"/>
            <w:color w:val="auto"/>
            <w:u w:val="none"/>
          </w:rPr>
          <w:t>http://an-crimea.ru/page/articles/58127</w:t>
        </w:r>
      </w:hyperlink>
    </w:p>
  </w:footnote>
  <w:footnote w:id="8">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rPr>
        <w:t xml:space="preserve"> Mearsheimer J. Why the Ukraine Crisis is the Wests Fault. The Liberal Delusions That Provoked Putin // Foreign Affairs. – September/October 2014. – P. 77.</w:t>
      </w:r>
    </w:p>
  </w:footnote>
  <w:footnote w:id="9">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171458">
        <w:rPr>
          <w:rFonts w:ascii="Times New Roman" w:hAnsi="Times New Roman"/>
          <w:lang w:val="ru-RU"/>
        </w:rPr>
        <w:t xml:space="preserve"> </w:t>
      </w:r>
      <w:r w:rsidRPr="00090B01">
        <w:rPr>
          <w:rFonts w:ascii="Times New Roman" w:hAnsi="Times New Roman"/>
          <w:lang w:val="ru-RU"/>
        </w:rPr>
        <w:t>Кьеза</w:t>
      </w:r>
      <w:r w:rsidRPr="00171458">
        <w:rPr>
          <w:rFonts w:ascii="Times New Roman" w:hAnsi="Times New Roman"/>
          <w:lang w:val="ru-RU"/>
        </w:rPr>
        <w:t xml:space="preserve"> </w:t>
      </w:r>
      <w:r w:rsidRPr="00090B01">
        <w:rPr>
          <w:rFonts w:ascii="Times New Roman" w:hAnsi="Times New Roman"/>
          <w:lang w:val="ru-RU"/>
        </w:rPr>
        <w:t>Д</w:t>
      </w:r>
      <w:r w:rsidRPr="00171458">
        <w:rPr>
          <w:rFonts w:ascii="Times New Roman" w:hAnsi="Times New Roman"/>
          <w:lang w:val="ru-RU"/>
        </w:rPr>
        <w:t xml:space="preserve">. </w:t>
      </w:r>
      <w:r w:rsidRPr="00090B01">
        <w:rPr>
          <w:rFonts w:ascii="Times New Roman" w:hAnsi="Times New Roman"/>
          <w:lang w:val="ru-RU"/>
        </w:rPr>
        <w:t>Первое</w:t>
      </w:r>
      <w:r w:rsidRPr="00171458">
        <w:rPr>
          <w:rFonts w:ascii="Times New Roman" w:hAnsi="Times New Roman"/>
          <w:lang w:val="ru-RU"/>
        </w:rPr>
        <w:t xml:space="preserve"> </w:t>
      </w:r>
      <w:r w:rsidRPr="00090B01">
        <w:rPr>
          <w:rFonts w:ascii="Times New Roman" w:hAnsi="Times New Roman"/>
          <w:lang w:val="ru-RU"/>
        </w:rPr>
        <w:t>впечатление</w:t>
      </w:r>
      <w:r w:rsidRPr="00171458">
        <w:rPr>
          <w:rFonts w:ascii="Times New Roman" w:hAnsi="Times New Roman"/>
          <w:lang w:val="ru-RU"/>
        </w:rPr>
        <w:t xml:space="preserve"> </w:t>
      </w:r>
      <w:r w:rsidRPr="00090B01">
        <w:rPr>
          <w:rFonts w:ascii="Times New Roman" w:hAnsi="Times New Roman"/>
          <w:lang w:val="ru-RU"/>
        </w:rPr>
        <w:t>от</w:t>
      </w:r>
      <w:r w:rsidRPr="00171458">
        <w:rPr>
          <w:rFonts w:ascii="Times New Roman" w:hAnsi="Times New Roman"/>
          <w:lang w:val="ru-RU"/>
        </w:rPr>
        <w:t xml:space="preserve"> </w:t>
      </w:r>
      <w:r w:rsidRPr="00090B01">
        <w:rPr>
          <w:rFonts w:ascii="Times New Roman" w:hAnsi="Times New Roman"/>
          <w:lang w:val="ru-RU"/>
        </w:rPr>
        <w:t>Крыма</w:t>
      </w:r>
      <w:r w:rsidRPr="00171458">
        <w:rPr>
          <w:rFonts w:ascii="Times New Roman" w:hAnsi="Times New Roman"/>
          <w:lang w:val="ru-RU"/>
        </w:rPr>
        <w:t xml:space="preserve"> – </w:t>
      </w:r>
      <w:r w:rsidRPr="00090B01">
        <w:rPr>
          <w:rFonts w:ascii="Times New Roman" w:hAnsi="Times New Roman"/>
          <w:lang w:val="ru-RU"/>
        </w:rPr>
        <w:t>немного</w:t>
      </w:r>
      <w:r w:rsidRPr="00171458">
        <w:rPr>
          <w:rFonts w:ascii="Times New Roman" w:hAnsi="Times New Roman"/>
          <w:lang w:val="ru-RU"/>
        </w:rPr>
        <w:t xml:space="preserve"> </w:t>
      </w:r>
      <w:r w:rsidRPr="00090B01">
        <w:rPr>
          <w:rFonts w:ascii="Times New Roman" w:hAnsi="Times New Roman"/>
          <w:lang w:val="ru-RU"/>
        </w:rPr>
        <w:t>смешное</w:t>
      </w:r>
      <w:r w:rsidRPr="00171458">
        <w:rPr>
          <w:rFonts w:ascii="Times New Roman" w:hAnsi="Times New Roman"/>
          <w:lang w:val="ru-RU"/>
        </w:rPr>
        <w:t xml:space="preserve"> [</w:t>
      </w:r>
      <w:r w:rsidRPr="00090B01">
        <w:rPr>
          <w:rFonts w:ascii="Times New Roman" w:hAnsi="Times New Roman"/>
          <w:lang w:val="ru-RU"/>
        </w:rPr>
        <w:t>Электронный</w:t>
      </w:r>
      <w:r w:rsidRPr="00171458">
        <w:rPr>
          <w:rFonts w:ascii="Times New Roman" w:hAnsi="Times New Roman"/>
          <w:lang w:val="ru-RU"/>
        </w:rPr>
        <w:t xml:space="preserve"> </w:t>
      </w:r>
      <w:r w:rsidRPr="00090B01">
        <w:rPr>
          <w:rFonts w:ascii="Times New Roman" w:hAnsi="Times New Roman"/>
          <w:lang w:val="ru-RU"/>
        </w:rPr>
        <w:t>ресурс</w:t>
      </w:r>
      <w:r w:rsidRPr="00171458">
        <w:rPr>
          <w:rFonts w:ascii="Times New Roman" w:hAnsi="Times New Roman"/>
          <w:lang w:val="ru-RU"/>
        </w:rPr>
        <w:t xml:space="preserve">] // </w:t>
      </w:r>
      <w:r w:rsidRPr="00090B01">
        <w:rPr>
          <w:rFonts w:ascii="Times New Roman" w:hAnsi="Times New Roman"/>
          <w:lang w:val="ru-RU"/>
        </w:rPr>
        <w:t>РИА</w:t>
      </w:r>
      <w:r w:rsidRPr="00171458">
        <w:rPr>
          <w:rFonts w:ascii="Times New Roman" w:hAnsi="Times New Roman"/>
          <w:lang w:val="ru-RU"/>
        </w:rPr>
        <w:t xml:space="preserve"> </w:t>
      </w:r>
      <w:r w:rsidRPr="00090B01">
        <w:rPr>
          <w:rFonts w:ascii="Times New Roman" w:hAnsi="Times New Roman"/>
          <w:lang w:val="ru-RU"/>
        </w:rPr>
        <w:t>Новости</w:t>
      </w:r>
      <w:r w:rsidRPr="00171458">
        <w:rPr>
          <w:rFonts w:ascii="Times New Roman" w:hAnsi="Times New Roman"/>
          <w:lang w:val="ru-RU"/>
        </w:rPr>
        <w:t xml:space="preserve">, </w:t>
      </w:r>
      <w:r w:rsidRPr="00090B01">
        <w:rPr>
          <w:rFonts w:ascii="Times New Roman" w:hAnsi="Times New Roman"/>
          <w:lang w:val="ru-RU"/>
        </w:rPr>
        <w:t>МИА</w:t>
      </w:r>
      <w:r w:rsidRPr="00171458">
        <w:rPr>
          <w:rFonts w:ascii="Times New Roman" w:hAnsi="Times New Roman"/>
          <w:lang w:val="ru-RU"/>
        </w:rPr>
        <w:t xml:space="preserve"> </w:t>
      </w:r>
      <w:r w:rsidRPr="00090B01">
        <w:rPr>
          <w:rFonts w:ascii="Times New Roman" w:hAnsi="Times New Roman"/>
          <w:lang w:val="ru-RU"/>
        </w:rPr>
        <w:t>«Россия сегодня» : [сайт]. [2016]. URL: https://ria.ru/radio_brief/20160518/1435904050.html (дата обращения 27.11.2016).</w:t>
      </w:r>
    </w:p>
  </w:footnote>
  <w:footnote w:id="10">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rPr>
        <w:t xml:space="preserve"> Plekhanov S. M. Assisted suicide Internal and external causes of the Ukrainian Crisis / The Return of the Cold War: Ukraine, The West and Russia / ed. by J. L. Black, Michael Johns. – New York, 2016. P.3.</w:t>
      </w:r>
    </w:p>
  </w:footnote>
  <w:footnote w:id="11">
    <w:p w:rsidR="006F0605" w:rsidRPr="00090B01" w:rsidRDefault="006F0605" w:rsidP="00090B01">
      <w:pPr>
        <w:pStyle w:val="a3"/>
        <w:jc w:val="both"/>
        <w:rPr>
          <w:rFonts w:ascii="Times New Roman" w:hAnsi="Times New Roman"/>
        </w:rPr>
      </w:pPr>
      <w:r w:rsidRPr="00090B01">
        <w:rPr>
          <w:rStyle w:val="a5"/>
          <w:rFonts w:ascii="Times New Roman" w:hAnsi="Times New Roman"/>
        </w:rPr>
        <w:footnoteRef/>
      </w:r>
      <w:r w:rsidRPr="00090B01">
        <w:rPr>
          <w:rFonts w:ascii="Times New Roman" w:hAnsi="Times New Roman"/>
        </w:rPr>
        <w:t xml:space="preserve"> Alcaro R. West-Russia Relations in Light of the Ukraine Crisis. Report of the Transatlantic Security Symposium 2014 / West-Russia Relations in Light of the Ukraine Crisis/ ed. by R. Alcaro. – Rome, 2015. – Ps. 65– 71.</w:t>
      </w:r>
    </w:p>
  </w:footnote>
  <w:footnote w:id="12">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Прокофьев С.Е., Титова А.И., Елесина М.В. SWOT – Анализ присоединения территории Крыма к России // Муниципальная академия. – 2014. – № 3. – С. 23-33.</w:t>
      </w:r>
    </w:p>
  </w:footnote>
  <w:footnote w:id="13">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rPr>
        <w:t xml:space="preserve"> </w:t>
      </w:r>
      <w:r w:rsidRPr="00090B01">
        <w:rPr>
          <w:rFonts w:ascii="Times New Roman" w:eastAsia="Times New Roman" w:hAnsi="Times New Roman"/>
          <w:kern w:val="36"/>
          <w:lang w:eastAsia="ru-RU"/>
        </w:rPr>
        <w:t xml:space="preserve">Bradner E., Wright D. Trump says Putin is 'not going to go into Ukraine,' despite Crimea [Электронный ресурс] // CNN politics : [сайт]. </w:t>
      </w:r>
      <w:r w:rsidRPr="00090B01">
        <w:rPr>
          <w:rFonts w:ascii="Times New Roman" w:eastAsia="Times New Roman" w:hAnsi="Times New Roman"/>
          <w:kern w:val="36"/>
          <w:lang w:val="ru-RU" w:eastAsia="ru-RU"/>
        </w:rPr>
        <w:t xml:space="preserve">[2015]. </w:t>
      </w:r>
      <w:r w:rsidRPr="00090B01">
        <w:rPr>
          <w:rFonts w:ascii="Times New Roman" w:eastAsia="Times New Roman" w:hAnsi="Times New Roman"/>
          <w:kern w:val="36"/>
          <w:lang w:eastAsia="ru-RU"/>
        </w:rPr>
        <w:t>URL</w:t>
      </w:r>
      <w:r w:rsidRPr="00090B01">
        <w:rPr>
          <w:rFonts w:ascii="Times New Roman" w:eastAsia="Times New Roman" w:hAnsi="Times New Roman"/>
          <w:kern w:val="36"/>
          <w:lang w:val="ru-RU" w:eastAsia="ru-RU"/>
        </w:rPr>
        <w:t xml:space="preserve">:  </w:t>
      </w:r>
      <w:r w:rsidRPr="00090B01">
        <w:rPr>
          <w:rFonts w:ascii="Times New Roman" w:eastAsia="Times New Roman" w:hAnsi="Times New Roman"/>
          <w:kern w:val="36"/>
          <w:lang w:eastAsia="ru-RU"/>
        </w:rPr>
        <w:t>http</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edition</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cnn</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com</w:t>
      </w:r>
      <w:r w:rsidRPr="00090B01">
        <w:rPr>
          <w:rFonts w:ascii="Times New Roman" w:eastAsia="Times New Roman" w:hAnsi="Times New Roman"/>
          <w:kern w:val="36"/>
          <w:lang w:val="ru-RU" w:eastAsia="ru-RU"/>
        </w:rPr>
        <w:t>/2016/07/31/</w:t>
      </w:r>
      <w:r w:rsidRPr="00090B01">
        <w:rPr>
          <w:rFonts w:ascii="Times New Roman" w:eastAsia="Times New Roman" w:hAnsi="Times New Roman"/>
          <w:kern w:val="36"/>
          <w:lang w:eastAsia="ru-RU"/>
        </w:rPr>
        <w:t>politics</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donald</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trump</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russia</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ukraine</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crimea</w:t>
      </w:r>
      <w:r w:rsidRPr="00090B01">
        <w:rPr>
          <w:rFonts w:ascii="Times New Roman" w:eastAsia="Times New Roman" w:hAnsi="Times New Roman"/>
          <w:kern w:val="36"/>
          <w:lang w:val="ru-RU" w:eastAsia="ru-RU"/>
        </w:rPr>
        <w:t>-</w:t>
      </w:r>
      <w:r w:rsidRPr="00090B01">
        <w:rPr>
          <w:rFonts w:ascii="Times New Roman" w:eastAsia="Times New Roman" w:hAnsi="Times New Roman"/>
          <w:kern w:val="36"/>
          <w:lang w:eastAsia="ru-RU"/>
        </w:rPr>
        <w:t>putin</w:t>
      </w:r>
      <w:r w:rsidRPr="00090B01">
        <w:rPr>
          <w:rFonts w:ascii="Times New Roman" w:eastAsia="Times New Roman" w:hAnsi="Times New Roman"/>
          <w:kern w:val="36"/>
          <w:lang w:val="ru-RU" w:eastAsia="ru-RU"/>
        </w:rPr>
        <w:t>/ (дата обращения 07.12.2016).</w:t>
      </w:r>
    </w:p>
  </w:footnote>
  <w:footnote w:id="14">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Инглхарт Р., Вельцель К. Модернизация, культурные изменения и демократия. Последовательность человеческого развития. – М.: Новое издательство, 2011. С. 42</w:t>
      </w:r>
    </w:p>
  </w:footnote>
  <w:footnote w:id="15">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Маловерьян Ю. Госдума утвердила присоединение Крыма к России [Электронный ресурс] //  BBC Русская служба : [сайт]. [2014]. URL:  http://www.bbc.com/russian/russia/2014/03/140320_ukraine_crimea_duma_ratification (дата обращения 27.11.2016).</w:t>
      </w:r>
    </w:p>
  </w:footnote>
  <w:footnote w:id="16">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Общественный консенсус, сформированный после присоединения Крыма, становится неким ограничителем для системных политических партий. Как оказалось, консенсус распространяется и на политику России в целом. Внутренняя политика оказывается в подчинении у внешней политики, выступая её следствием, что сильно сужает фокус критики политического курса России. Системные партии – «КПРФ», «ЛДПР» и «Справедливая Россия» оказываются в данной ловушке перед думскими выборами 2016 г. Табуирование отдельных тем и сюжетов, связанных с внутренней политикой России, безусловно, сказывается на восприятии самой избирательной кампании как предельно скучной, безынтересной и предсказуемой. </w:t>
      </w:r>
    </w:p>
  </w:footnote>
  <w:footnote w:id="17">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kern w:val="36"/>
          <w:lang w:val="ru-RU"/>
        </w:rPr>
        <w:t>Гудков Д. Особое мнение [Электронный ресурс] // Эхо Москвы : [сайт]. [2016]. URL: http://echo.msk.ru/programs/personalno/1886570-echo/ (дата обращения 27.11.2016).</w:t>
      </w:r>
    </w:p>
  </w:footnote>
  <w:footnote w:id="18">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kern w:val="36"/>
          <w:lang w:val="ru-RU"/>
        </w:rPr>
        <w:t xml:space="preserve">Навальный А. Сбитый фокус [Электронный ресурс] // Радиостанция «Эхо Москвы» : [сайт]. [2014]. </w:t>
      </w:r>
      <w:r w:rsidRPr="00090B01">
        <w:rPr>
          <w:rFonts w:ascii="Times New Roman" w:hAnsi="Times New Roman"/>
          <w:bCs/>
          <w:kern w:val="36"/>
        </w:rPr>
        <w:t>URL</w:t>
      </w:r>
      <w:r w:rsidRPr="00090B01">
        <w:rPr>
          <w:rFonts w:ascii="Times New Roman" w:hAnsi="Times New Roman"/>
          <w:bCs/>
          <w:kern w:val="36"/>
          <w:lang w:val="ru-RU"/>
        </w:rPr>
        <w:t xml:space="preserve">:  </w:t>
      </w:r>
      <w:r w:rsidRPr="00090B01">
        <w:rPr>
          <w:rFonts w:ascii="Times New Roman" w:hAnsi="Times New Roman"/>
          <w:bCs/>
          <w:kern w:val="36"/>
        </w:rPr>
        <w:t>http</w:t>
      </w:r>
      <w:r w:rsidRPr="00090B01">
        <w:rPr>
          <w:rFonts w:ascii="Times New Roman" w:hAnsi="Times New Roman"/>
          <w:bCs/>
          <w:kern w:val="36"/>
          <w:lang w:val="ru-RU"/>
        </w:rPr>
        <w:t>://</w:t>
      </w:r>
      <w:r w:rsidRPr="00090B01">
        <w:rPr>
          <w:rFonts w:ascii="Times New Roman" w:hAnsi="Times New Roman"/>
          <w:bCs/>
          <w:kern w:val="36"/>
        </w:rPr>
        <w:t>echo</w:t>
      </w:r>
      <w:r w:rsidRPr="00090B01">
        <w:rPr>
          <w:rFonts w:ascii="Times New Roman" w:hAnsi="Times New Roman"/>
          <w:bCs/>
          <w:kern w:val="36"/>
          <w:lang w:val="ru-RU"/>
        </w:rPr>
        <w:t>.</w:t>
      </w:r>
      <w:r w:rsidRPr="00090B01">
        <w:rPr>
          <w:rFonts w:ascii="Times New Roman" w:hAnsi="Times New Roman"/>
          <w:bCs/>
          <w:kern w:val="36"/>
        </w:rPr>
        <w:t>msk</w:t>
      </w:r>
      <w:r w:rsidRPr="00090B01">
        <w:rPr>
          <w:rFonts w:ascii="Times New Roman" w:hAnsi="Times New Roman"/>
          <w:bCs/>
          <w:kern w:val="36"/>
          <w:lang w:val="ru-RU"/>
        </w:rPr>
        <w:t>.</w:t>
      </w:r>
      <w:r w:rsidRPr="00090B01">
        <w:rPr>
          <w:rFonts w:ascii="Times New Roman" w:hAnsi="Times New Roman"/>
          <w:bCs/>
          <w:kern w:val="36"/>
        </w:rPr>
        <w:t>ru</w:t>
      </w:r>
      <w:r w:rsidRPr="00090B01">
        <w:rPr>
          <w:rFonts w:ascii="Times New Roman" w:hAnsi="Times New Roman"/>
          <w:bCs/>
          <w:kern w:val="36"/>
          <w:lang w:val="ru-RU"/>
        </w:rPr>
        <w:t>/</w:t>
      </w:r>
      <w:r w:rsidRPr="00090B01">
        <w:rPr>
          <w:rFonts w:ascii="Times New Roman" w:hAnsi="Times New Roman"/>
          <w:bCs/>
          <w:kern w:val="36"/>
        </w:rPr>
        <w:t>programs</w:t>
      </w:r>
      <w:r w:rsidRPr="00090B01">
        <w:rPr>
          <w:rFonts w:ascii="Times New Roman" w:hAnsi="Times New Roman"/>
          <w:bCs/>
          <w:kern w:val="36"/>
          <w:lang w:val="ru-RU"/>
        </w:rPr>
        <w:t>/</w:t>
      </w:r>
      <w:r w:rsidRPr="00090B01">
        <w:rPr>
          <w:rFonts w:ascii="Times New Roman" w:hAnsi="Times New Roman"/>
          <w:bCs/>
          <w:kern w:val="36"/>
        </w:rPr>
        <w:t>beseda</w:t>
      </w:r>
      <w:r w:rsidRPr="00090B01">
        <w:rPr>
          <w:rFonts w:ascii="Times New Roman" w:hAnsi="Times New Roman"/>
          <w:bCs/>
          <w:kern w:val="36"/>
          <w:lang w:val="ru-RU"/>
        </w:rPr>
        <w:t>/1417522-</w:t>
      </w:r>
      <w:r w:rsidRPr="00090B01">
        <w:rPr>
          <w:rFonts w:ascii="Times New Roman" w:hAnsi="Times New Roman"/>
          <w:bCs/>
          <w:kern w:val="36"/>
        </w:rPr>
        <w:t>echo</w:t>
      </w:r>
      <w:r w:rsidRPr="00090B01">
        <w:rPr>
          <w:rFonts w:ascii="Times New Roman" w:hAnsi="Times New Roman"/>
          <w:bCs/>
          <w:kern w:val="36"/>
          <w:lang w:val="ru-RU"/>
        </w:rPr>
        <w:t>/ (дата обращения 27.11.2016).</w:t>
      </w:r>
    </w:p>
  </w:footnote>
  <w:footnote w:id="19">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Периодически в информационном пространстве современной России могут появляться сюжеты связанные с приближающимися президентскими выборами в России. Разумеется, раскрывать собственные намерения несистемным политикам пока рано, потому как это может обернуться против них самих. Политический режим в России чётко даёт понять, что итоговое меню кандидатов будет определяться не «снизу» - путём гражданских устремлений и активностей, а, наоборот, «сверху» - являясь результатом тонких расчётов, предупреждающих любой невыгодный для власти поворот событий.   </w:t>
      </w:r>
    </w:p>
  </w:footnote>
  <w:footnote w:id="20">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Шохина Е. Выгодный Крым [Электронный ресурс] // ЭкспертOnline : [сайт]. [2014]. URL: http://expert.ru/2014/03/11/ vyigodnyij-kryim/?1 (дата обращения 27.10.2016).</w:t>
      </w:r>
    </w:p>
  </w:footnote>
  <w:footnote w:id="21">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Завражнева М.В. Положительные последствия присоединения Крыма к России / Механизмы развития современного общества: Сборник научных статей по материалам Международной заочной научно-практической конференции. </w:t>
      </w:r>
      <w:r w:rsidRPr="00171458">
        <w:rPr>
          <w:rFonts w:ascii="Times New Roman" w:hAnsi="Times New Roman"/>
          <w:lang w:val="ru-RU"/>
        </w:rPr>
        <w:t>Лаборатория прикладных экономических исследований имени Кейнса. – М., – 2014. – С. 23–24.</w:t>
      </w:r>
    </w:p>
  </w:footnote>
  <w:footnote w:id="22">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Указ Президента РФ от 21 марта 2014 г. № 168 «Об образовании Крымского федерального округа» // Собр. законодательства Росс. Федерации. – 2014. – № 12. – Ст. 1265.</w:t>
      </w:r>
    </w:p>
  </w:footnote>
  <w:footnote w:id="23">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Постановление Конституционного Суда РФ от 19.03.2014 № 6-П «По делу о проверке конституционности не вступившего в силу международного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 Собр. законодательства Рос. Федерации. – 2014. – № 13. – Ст. 1527.</w:t>
      </w:r>
    </w:p>
  </w:footnote>
  <w:footnote w:id="24">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kern w:val="36"/>
          <w:lang w:val="ru-RU"/>
        </w:rPr>
        <w:t>Грач Л. Конфликт Меняйло и Чалого доведет Севастополь до Майдана? [Электронный ресурс] // РИА Накануне.</w:t>
      </w:r>
      <w:r w:rsidRPr="00090B01">
        <w:rPr>
          <w:rFonts w:ascii="Times New Roman" w:hAnsi="Times New Roman"/>
          <w:bCs/>
          <w:kern w:val="36"/>
        </w:rPr>
        <w:t>RU</w:t>
      </w:r>
      <w:r w:rsidRPr="00090B01">
        <w:rPr>
          <w:rFonts w:ascii="Times New Roman" w:hAnsi="Times New Roman"/>
          <w:bCs/>
          <w:kern w:val="36"/>
          <w:lang w:val="ru-RU"/>
        </w:rPr>
        <w:t xml:space="preserve"> : [сайт]. [2015]. </w:t>
      </w:r>
      <w:r w:rsidRPr="00090B01">
        <w:rPr>
          <w:rFonts w:ascii="Times New Roman" w:hAnsi="Times New Roman"/>
          <w:bCs/>
          <w:kern w:val="36"/>
        </w:rPr>
        <w:t>URL</w:t>
      </w:r>
      <w:r w:rsidRPr="00090B01">
        <w:rPr>
          <w:rFonts w:ascii="Times New Roman" w:hAnsi="Times New Roman"/>
          <w:bCs/>
          <w:kern w:val="36"/>
          <w:lang w:val="ru-RU"/>
        </w:rPr>
        <w:t xml:space="preserve">: </w:t>
      </w:r>
      <w:r w:rsidRPr="00090B01">
        <w:rPr>
          <w:rFonts w:ascii="Times New Roman" w:hAnsi="Times New Roman"/>
          <w:bCs/>
          <w:kern w:val="36"/>
        </w:rPr>
        <w:t>http</w:t>
      </w:r>
      <w:r w:rsidRPr="00090B01">
        <w:rPr>
          <w:rFonts w:ascii="Times New Roman" w:hAnsi="Times New Roman"/>
          <w:bCs/>
          <w:kern w:val="36"/>
          <w:lang w:val="ru-RU"/>
        </w:rPr>
        <w:t>://</w:t>
      </w:r>
      <w:r w:rsidRPr="00090B01">
        <w:rPr>
          <w:rFonts w:ascii="Times New Roman" w:hAnsi="Times New Roman"/>
          <w:bCs/>
          <w:kern w:val="36"/>
        </w:rPr>
        <w:t>www</w:t>
      </w:r>
      <w:r w:rsidRPr="00090B01">
        <w:rPr>
          <w:rFonts w:ascii="Times New Roman" w:hAnsi="Times New Roman"/>
          <w:bCs/>
          <w:kern w:val="36"/>
          <w:lang w:val="ru-RU"/>
        </w:rPr>
        <w:t>.</w:t>
      </w:r>
      <w:r w:rsidRPr="00090B01">
        <w:rPr>
          <w:rFonts w:ascii="Times New Roman" w:hAnsi="Times New Roman"/>
          <w:bCs/>
          <w:kern w:val="36"/>
        </w:rPr>
        <w:t>nakanune</w:t>
      </w:r>
      <w:r w:rsidRPr="00090B01">
        <w:rPr>
          <w:rFonts w:ascii="Times New Roman" w:hAnsi="Times New Roman"/>
          <w:bCs/>
          <w:kern w:val="36"/>
          <w:lang w:val="ru-RU"/>
        </w:rPr>
        <w:t>.</w:t>
      </w:r>
      <w:r w:rsidRPr="00090B01">
        <w:rPr>
          <w:rFonts w:ascii="Times New Roman" w:hAnsi="Times New Roman"/>
          <w:bCs/>
          <w:kern w:val="36"/>
        </w:rPr>
        <w:t>ru</w:t>
      </w:r>
      <w:r w:rsidRPr="00090B01">
        <w:rPr>
          <w:rFonts w:ascii="Times New Roman" w:hAnsi="Times New Roman"/>
          <w:bCs/>
          <w:kern w:val="36"/>
          <w:lang w:val="ru-RU"/>
        </w:rPr>
        <w:t>/</w:t>
      </w:r>
      <w:r w:rsidRPr="00090B01">
        <w:rPr>
          <w:rFonts w:ascii="Times New Roman" w:hAnsi="Times New Roman"/>
          <w:bCs/>
          <w:kern w:val="36"/>
        </w:rPr>
        <w:t>articles</w:t>
      </w:r>
      <w:r w:rsidRPr="00090B01">
        <w:rPr>
          <w:rFonts w:ascii="Times New Roman" w:hAnsi="Times New Roman"/>
          <w:bCs/>
          <w:kern w:val="36"/>
          <w:lang w:val="ru-RU"/>
        </w:rPr>
        <w:t>/110773/ (дата обращения 27.11.2016).</w:t>
      </w:r>
    </w:p>
  </w:footnote>
  <w:footnote w:id="25">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Леонид Грач является очень авторитетной фигурой в политической жизни Крыма в составе Украины. В своё время он возглавлял Верховный Совет Автономной Республики Крым и был депутатом Верховной Рады Украины. Является доктором исторических наук, профессором, заслуженным юристом Украины. </w:t>
      </w:r>
    </w:p>
  </w:footnote>
  <w:footnote w:id="26">
    <w:p w:rsidR="006F0605" w:rsidRPr="00090B01"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kern w:val="36"/>
          <w:lang w:val="ru-RU"/>
        </w:rPr>
        <w:t>Грач Л. Конфликт Меняйло и Чалого доведет Севастополь до Майдана? [Электронный ресурс] // РИА Накануне.RU : [сайт]. [2015]. URL: http://www.nakanune.ru/articles/110773/ (дата обращения 27.11.2016).</w:t>
      </w:r>
    </w:p>
  </w:footnote>
  <w:footnote w:id="27">
    <w:p w:rsidR="006F0605" w:rsidRPr="0021250A" w:rsidRDefault="006F0605" w:rsidP="00090B01">
      <w:pPr>
        <w:pStyle w:val="a3"/>
        <w:jc w:val="both"/>
        <w:rPr>
          <w:rFonts w:ascii="Times New Roman" w:hAnsi="Times New Roman"/>
        </w:rPr>
      </w:pPr>
      <w:r w:rsidRPr="00090B01">
        <w:rPr>
          <w:rStyle w:val="a5"/>
          <w:rFonts w:ascii="Times New Roman" w:hAnsi="Times New Roman"/>
        </w:rPr>
        <w:footnoteRef/>
      </w:r>
      <w:r w:rsidRPr="0021250A">
        <w:rPr>
          <w:rFonts w:ascii="Times New Roman" w:hAnsi="Times New Roman"/>
        </w:rPr>
        <w:t xml:space="preserve"> </w:t>
      </w:r>
      <w:r w:rsidRPr="00090B01">
        <w:rPr>
          <w:rFonts w:ascii="Times New Roman" w:hAnsi="Times New Roman"/>
        </w:rPr>
        <w:t>URL</w:t>
      </w:r>
      <w:r w:rsidRPr="0021250A">
        <w:rPr>
          <w:rFonts w:ascii="Times New Roman" w:hAnsi="Times New Roman"/>
        </w:rPr>
        <w:t xml:space="preserve">: </w:t>
      </w:r>
      <w:r w:rsidRPr="00090B01">
        <w:rPr>
          <w:rFonts w:ascii="Times New Roman" w:hAnsi="Times New Roman"/>
        </w:rPr>
        <w:t>https</w:t>
      </w:r>
      <w:r w:rsidRPr="0021250A">
        <w:rPr>
          <w:rFonts w:ascii="Times New Roman" w:hAnsi="Times New Roman"/>
        </w:rPr>
        <w:t>://</w:t>
      </w:r>
      <w:r w:rsidRPr="00090B01">
        <w:rPr>
          <w:rFonts w:ascii="Times New Roman" w:hAnsi="Times New Roman"/>
        </w:rPr>
        <w:t>wciom</w:t>
      </w:r>
      <w:r w:rsidRPr="0021250A">
        <w:rPr>
          <w:rFonts w:ascii="Times New Roman" w:hAnsi="Times New Roman"/>
        </w:rPr>
        <w:t>.</w:t>
      </w:r>
      <w:r w:rsidRPr="00090B01">
        <w:rPr>
          <w:rFonts w:ascii="Times New Roman" w:hAnsi="Times New Roman"/>
        </w:rPr>
        <w:t>ru</w:t>
      </w:r>
      <w:r w:rsidRPr="0021250A">
        <w:rPr>
          <w:rFonts w:ascii="Times New Roman" w:hAnsi="Times New Roman"/>
        </w:rPr>
        <w:t>/</w:t>
      </w:r>
      <w:r w:rsidRPr="00090B01">
        <w:rPr>
          <w:rFonts w:ascii="Times New Roman" w:hAnsi="Times New Roman"/>
        </w:rPr>
        <w:t>index</w:t>
      </w:r>
      <w:r w:rsidRPr="0021250A">
        <w:rPr>
          <w:rFonts w:ascii="Times New Roman" w:hAnsi="Times New Roman"/>
        </w:rPr>
        <w:t>.</w:t>
      </w:r>
      <w:r w:rsidRPr="00090B01">
        <w:rPr>
          <w:rFonts w:ascii="Times New Roman" w:hAnsi="Times New Roman"/>
        </w:rPr>
        <w:t>php</w:t>
      </w:r>
      <w:r w:rsidRPr="0021250A">
        <w:rPr>
          <w:rFonts w:ascii="Times New Roman" w:hAnsi="Times New Roman"/>
        </w:rPr>
        <w:t>?</w:t>
      </w:r>
      <w:r w:rsidRPr="00090B01">
        <w:rPr>
          <w:rFonts w:ascii="Times New Roman" w:hAnsi="Times New Roman"/>
        </w:rPr>
        <w:t>id</w:t>
      </w:r>
      <w:r w:rsidRPr="0021250A">
        <w:rPr>
          <w:rFonts w:ascii="Times New Roman" w:hAnsi="Times New Roman"/>
        </w:rPr>
        <w:t>=236&amp;</w:t>
      </w:r>
      <w:r w:rsidRPr="00090B01">
        <w:rPr>
          <w:rFonts w:ascii="Times New Roman" w:hAnsi="Times New Roman"/>
        </w:rPr>
        <w:t>uid</w:t>
      </w:r>
      <w:r w:rsidRPr="0021250A">
        <w:rPr>
          <w:rFonts w:ascii="Times New Roman" w:hAnsi="Times New Roman"/>
        </w:rPr>
        <w:t>=115834</w:t>
      </w:r>
    </w:p>
  </w:footnote>
  <w:footnote w:id="28">
    <w:p w:rsidR="006F0605" w:rsidRPr="00171458" w:rsidRDefault="006F0605" w:rsidP="00090B01">
      <w:pPr>
        <w:pStyle w:val="a3"/>
        <w:jc w:val="both"/>
        <w:rPr>
          <w:rFonts w:ascii="Times New Roman" w:hAnsi="Times New Roman"/>
          <w:lang w:val="ru-RU"/>
        </w:rPr>
      </w:pPr>
      <w:r w:rsidRPr="00090B01">
        <w:rPr>
          <w:rStyle w:val="a5"/>
          <w:rFonts w:ascii="Times New Roman" w:hAnsi="Times New Roman"/>
        </w:rPr>
        <w:footnoteRef/>
      </w:r>
      <w:r w:rsidRPr="00090B01">
        <w:rPr>
          <w:rFonts w:ascii="Times New Roman" w:hAnsi="Times New Roman"/>
          <w:lang w:val="ru-RU"/>
        </w:rPr>
        <w:t xml:space="preserve"> </w:t>
      </w:r>
      <w:r w:rsidRPr="00090B01">
        <w:rPr>
          <w:rFonts w:ascii="Times New Roman" w:hAnsi="Times New Roman"/>
          <w:bCs/>
          <w:kern w:val="36"/>
          <w:lang w:val="ru-RU"/>
        </w:rPr>
        <w:t>Шевченко М. О закрытии татарского канала «</w:t>
      </w:r>
      <w:r w:rsidRPr="00090B01">
        <w:rPr>
          <w:rFonts w:ascii="Times New Roman" w:hAnsi="Times New Roman"/>
          <w:bCs/>
          <w:kern w:val="36"/>
        </w:rPr>
        <w:t>ATP</w:t>
      </w:r>
      <w:r w:rsidRPr="00090B01">
        <w:rPr>
          <w:rFonts w:ascii="Times New Roman" w:hAnsi="Times New Roman"/>
          <w:bCs/>
          <w:kern w:val="36"/>
          <w:lang w:val="ru-RU"/>
        </w:rPr>
        <w:t xml:space="preserve">» [Электронный ресурс] // КАВПОЛИТ : [сайт]. </w:t>
      </w:r>
      <w:r w:rsidRPr="00171458">
        <w:rPr>
          <w:rFonts w:ascii="Times New Roman" w:hAnsi="Times New Roman"/>
          <w:bCs/>
          <w:kern w:val="36"/>
          <w:lang w:val="ru-RU"/>
        </w:rPr>
        <w:t xml:space="preserve">[2015]. </w:t>
      </w:r>
      <w:r w:rsidRPr="00090B01">
        <w:rPr>
          <w:rFonts w:ascii="Times New Roman" w:hAnsi="Times New Roman"/>
          <w:bCs/>
          <w:kern w:val="36"/>
        </w:rPr>
        <w:t>URL</w:t>
      </w:r>
      <w:r w:rsidRPr="00171458">
        <w:rPr>
          <w:rFonts w:ascii="Times New Roman" w:hAnsi="Times New Roman"/>
          <w:bCs/>
          <w:kern w:val="36"/>
          <w:lang w:val="ru-RU"/>
        </w:rPr>
        <w:t xml:space="preserve">:  </w:t>
      </w:r>
      <w:r w:rsidRPr="00090B01">
        <w:rPr>
          <w:rFonts w:ascii="Times New Roman" w:hAnsi="Times New Roman"/>
          <w:bCs/>
          <w:kern w:val="36"/>
        </w:rPr>
        <w:t>http</w:t>
      </w:r>
      <w:r w:rsidRPr="00171458">
        <w:rPr>
          <w:rFonts w:ascii="Times New Roman" w:hAnsi="Times New Roman"/>
          <w:bCs/>
          <w:kern w:val="36"/>
          <w:lang w:val="ru-RU"/>
        </w:rPr>
        <w:t>://</w:t>
      </w:r>
      <w:r w:rsidRPr="00090B01">
        <w:rPr>
          <w:rFonts w:ascii="Times New Roman" w:hAnsi="Times New Roman"/>
          <w:bCs/>
          <w:kern w:val="36"/>
        </w:rPr>
        <w:t>kavpolit</w:t>
      </w:r>
      <w:r w:rsidRPr="00171458">
        <w:rPr>
          <w:rFonts w:ascii="Times New Roman" w:hAnsi="Times New Roman"/>
          <w:bCs/>
          <w:kern w:val="36"/>
          <w:lang w:val="ru-RU"/>
        </w:rPr>
        <w:t>.</w:t>
      </w:r>
      <w:r w:rsidRPr="00090B01">
        <w:rPr>
          <w:rFonts w:ascii="Times New Roman" w:hAnsi="Times New Roman"/>
          <w:bCs/>
          <w:kern w:val="36"/>
        </w:rPr>
        <w:t>com</w:t>
      </w:r>
      <w:r w:rsidRPr="00171458">
        <w:rPr>
          <w:rFonts w:ascii="Times New Roman" w:hAnsi="Times New Roman"/>
          <w:bCs/>
          <w:kern w:val="36"/>
          <w:lang w:val="ru-RU"/>
        </w:rPr>
        <w:t>/</w:t>
      </w:r>
      <w:r w:rsidRPr="00090B01">
        <w:rPr>
          <w:rFonts w:ascii="Times New Roman" w:hAnsi="Times New Roman"/>
          <w:bCs/>
          <w:kern w:val="36"/>
        </w:rPr>
        <w:t>blogs</w:t>
      </w:r>
      <w:r w:rsidRPr="00171458">
        <w:rPr>
          <w:rFonts w:ascii="Times New Roman" w:hAnsi="Times New Roman"/>
          <w:bCs/>
          <w:kern w:val="36"/>
          <w:lang w:val="ru-RU"/>
        </w:rPr>
        <w:t>/</w:t>
      </w:r>
      <w:r w:rsidRPr="00090B01">
        <w:rPr>
          <w:rFonts w:ascii="Times New Roman" w:hAnsi="Times New Roman"/>
          <w:bCs/>
          <w:kern w:val="36"/>
        </w:rPr>
        <w:t>shevchenkomax</w:t>
      </w:r>
      <w:r w:rsidRPr="00171458">
        <w:rPr>
          <w:rFonts w:ascii="Times New Roman" w:hAnsi="Times New Roman"/>
          <w:bCs/>
          <w:kern w:val="36"/>
          <w:lang w:val="ru-RU"/>
        </w:rPr>
        <w:t>/13899/ (дата обращения 27.11.2016).</w:t>
      </w:r>
    </w:p>
  </w:footnote>
  <w:footnote w:id="29">
    <w:p w:rsidR="006F0605" w:rsidRPr="00171458" w:rsidRDefault="006F0605" w:rsidP="00090B01">
      <w:pPr>
        <w:pStyle w:val="a3"/>
        <w:jc w:val="both"/>
        <w:rPr>
          <w:rFonts w:ascii="Times New Roman" w:hAnsi="Times New Roman"/>
          <w:lang w:val="ru-RU"/>
        </w:rPr>
      </w:pPr>
      <w:r w:rsidRPr="00090B01">
        <w:rPr>
          <w:rStyle w:val="a5"/>
          <w:rFonts w:ascii="Times New Roman" w:hAnsi="Times New Roman"/>
        </w:rPr>
        <w:footnoteRef/>
      </w:r>
      <w:r w:rsidRPr="00171458">
        <w:rPr>
          <w:rFonts w:ascii="Times New Roman" w:hAnsi="Times New Roman"/>
          <w:lang w:val="ru-RU"/>
        </w:rPr>
        <w:t xml:space="preserve"> </w:t>
      </w:r>
      <w:r w:rsidRPr="00090B01">
        <w:rPr>
          <w:rFonts w:ascii="Times New Roman" w:hAnsi="Times New Roman"/>
        </w:rPr>
        <w:t>URL</w:t>
      </w:r>
      <w:r w:rsidRPr="00171458">
        <w:rPr>
          <w:rFonts w:ascii="Times New Roman" w:hAnsi="Times New Roman"/>
          <w:lang w:val="ru-RU"/>
        </w:rPr>
        <w:t xml:space="preserve">: </w:t>
      </w:r>
      <w:r w:rsidRPr="00090B01">
        <w:rPr>
          <w:rFonts w:ascii="Times New Roman" w:hAnsi="Times New Roman"/>
        </w:rPr>
        <w:t>http</w:t>
      </w:r>
      <w:r w:rsidRPr="00171458">
        <w:rPr>
          <w:rFonts w:ascii="Times New Roman" w:hAnsi="Times New Roman"/>
          <w:lang w:val="ru-RU"/>
        </w:rPr>
        <w:t>://</w:t>
      </w:r>
      <w:r w:rsidRPr="00090B01">
        <w:rPr>
          <w:rFonts w:ascii="Times New Roman" w:hAnsi="Times New Roman"/>
        </w:rPr>
        <w:t>rusplt</w:t>
      </w:r>
      <w:r w:rsidRPr="00171458">
        <w:rPr>
          <w:rFonts w:ascii="Times New Roman" w:hAnsi="Times New Roman"/>
          <w:lang w:val="ru-RU"/>
        </w:rPr>
        <w:t>.</w:t>
      </w:r>
      <w:r w:rsidRPr="00090B01">
        <w:rPr>
          <w:rFonts w:ascii="Times New Roman" w:hAnsi="Times New Roman"/>
        </w:rPr>
        <w:t>ru</w:t>
      </w:r>
      <w:r w:rsidRPr="00171458">
        <w:rPr>
          <w:rFonts w:ascii="Times New Roman" w:hAnsi="Times New Roman"/>
          <w:lang w:val="ru-RU"/>
        </w:rPr>
        <w:t>/</w:t>
      </w:r>
      <w:r w:rsidRPr="00090B01">
        <w:rPr>
          <w:rFonts w:ascii="Times New Roman" w:hAnsi="Times New Roman"/>
        </w:rPr>
        <w:t>society</w:t>
      </w:r>
      <w:r w:rsidRPr="00171458">
        <w:rPr>
          <w:rFonts w:ascii="Times New Roman" w:hAnsi="Times New Roman"/>
          <w:lang w:val="ru-RU"/>
        </w:rPr>
        <w:t>/</w:t>
      </w:r>
      <w:r w:rsidRPr="00090B01">
        <w:rPr>
          <w:rFonts w:ascii="Times New Roman" w:hAnsi="Times New Roman"/>
        </w:rPr>
        <w:t>vo</w:t>
      </w:r>
      <w:r w:rsidRPr="00171458">
        <w:rPr>
          <w:rFonts w:ascii="Times New Roman" w:hAnsi="Times New Roman"/>
          <w:lang w:val="ru-RU"/>
        </w:rPr>
        <w:t>-</w:t>
      </w:r>
      <w:r w:rsidRPr="00090B01">
        <w:rPr>
          <w:rFonts w:ascii="Times New Roman" w:hAnsi="Times New Roman"/>
        </w:rPr>
        <w:t>imya</w:t>
      </w:r>
      <w:r w:rsidRPr="00171458">
        <w:rPr>
          <w:rFonts w:ascii="Times New Roman" w:hAnsi="Times New Roman"/>
          <w:lang w:val="ru-RU"/>
        </w:rPr>
        <w:t>-</w:t>
      </w:r>
      <w:r w:rsidRPr="00090B01">
        <w:rPr>
          <w:rFonts w:ascii="Times New Roman" w:hAnsi="Times New Roman"/>
        </w:rPr>
        <w:t>kryima</w:t>
      </w:r>
      <w:r w:rsidRPr="00171458">
        <w:rPr>
          <w:rFonts w:ascii="Times New Roman" w:hAnsi="Times New Roman"/>
          <w:lang w:val="ru-RU"/>
        </w:rPr>
        <w:t>-12499.</w:t>
      </w:r>
      <w:r w:rsidRPr="00090B01">
        <w:rPr>
          <w:rFonts w:ascii="Times New Roman" w:hAnsi="Times New Roman"/>
        </w:rPr>
        <w: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16ADC"/>
    <w:multiLevelType w:val="hybridMultilevel"/>
    <w:tmpl w:val="603EBEC4"/>
    <w:lvl w:ilvl="0" w:tplc="5B9AAB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3C"/>
    <w:rsid w:val="0000237B"/>
    <w:rsid w:val="00002FD9"/>
    <w:rsid w:val="00003249"/>
    <w:rsid w:val="00003D44"/>
    <w:rsid w:val="0000457D"/>
    <w:rsid w:val="0001119C"/>
    <w:rsid w:val="00013910"/>
    <w:rsid w:val="000156DD"/>
    <w:rsid w:val="0001641D"/>
    <w:rsid w:val="00017FD6"/>
    <w:rsid w:val="000211A6"/>
    <w:rsid w:val="000219AF"/>
    <w:rsid w:val="00023C94"/>
    <w:rsid w:val="0002512E"/>
    <w:rsid w:val="0003211E"/>
    <w:rsid w:val="00045A87"/>
    <w:rsid w:val="00046371"/>
    <w:rsid w:val="00052052"/>
    <w:rsid w:val="000663B0"/>
    <w:rsid w:val="00070E22"/>
    <w:rsid w:val="00075D42"/>
    <w:rsid w:val="000778B6"/>
    <w:rsid w:val="00082723"/>
    <w:rsid w:val="00085D8B"/>
    <w:rsid w:val="00086223"/>
    <w:rsid w:val="00090B01"/>
    <w:rsid w:val="000917EE"/>
    <w:rsid w:val="000922BB"/>
    <w:rsid w:val="0009232A"/>
    <w:rsid w:val="00093A57"/>
    <w:rsid w:val="0009693B"/>
    <w:rsid w:val="00096BCF"/>
    <w:rsid w:val="000B10D7"/>
    <w:rsid w:val="000B767E"/>
    <w:rsid w:val="000C3587"/>
    <w:rsid w:val="000C3A3B"/>
    <w:rsid w:val="000D00E5"/>
    <w:rsid w:val="000D0EB6"/>
    <w:rsid w:val="000D1971"/>
    <w:rsid w:val="000D33BA"/>
    <w:rsid w:val="000D3C4E"/>
    <w:rsid w:val="000D5DFA"/>
    <w:rsid w:val="000D6267"/>
    <w:rsid w:val="000D7E42"/>
    <w:rsid w:val="000E75C0"/>
    <w:rsid w:val="000F480B"/>
    <w:rsid w:val="001003D5"/>
    <w:rsid w:val="00105275"/>
    <w:rsid w:val="00110ADA"/>
    <w:rsid w:val="00111D79"/>
    <w:rsid w:val="00112193"/>
    <w:rsid w:val="0011408E"/>
    <w:rsid w:val="001143F4"/>
    <w:rsid w:val="00115D0D"/>
    <w:rsid w:val="00117AA7"/>
    <w:rsid w:val="00123875"/>
    <w:rsid w:val="0013095D"/>
    <w:rsid w:val="00130B15"/>
    <w:rsid w:val="00130FCC"/>
    <w:rsid w:val="00136209"/>
    <w:rsid w:val="001368BD"/>
    <w:rsid w:val="00137E6D"/>
    <w:rsid w:val="00140CB4"/>
    <w:rsid w:val="00145063"/>
    <w:rsid w:val="001500B5"/>
    <w:rsid w:val="001712D0"/>
    <w:rsid w:val="00171458"/>
    <w:rsid w:val="001719FE"/>
    <w:rsid w:val="00176B55"/>
    <w:rsid w:val="00181547"/>
    <w:rsid w:val="00191003"/>
    <w:rsid w:val="00194014"/>
    <w:rsid w:val="001B1372"/>
    <w:rsid w:val="001B227F"/>
    <w:rsid w:val="001B331F"/>
    <w:rsid w:val="001B37D5"/>
    <w:rsid w:val="001B539F"/>
    <w:rsid w:val="001C5C69"/>
    <w:rsid w:val="001D1AD4"/>
    <w:rsid w:val="001D4806"/>
    <w:rsid w:val="001E319E"/>
    <w:rsid w:val="001F2BC4"/>
    <w:rsid w:val="0021250A"/>
    <w:rsid w:val="002338BB"/>
    <w:rsid w:val="00234D99"/>
    <w:rsid w:val="00235C3C"/>
    <w:rsid w:val="002364F2"/>
    <w:rsid w:val="00241B5D"/>
    <w:rsid w:val="0024338E"/>
    <w:rsid w:val="002519CD"/>
    <w:rsid w:val="0025360B"/>
    <w:rsid w:val="00253BD1"/>
    <w:rsid w:val="00261423"/>
    <w:rsid w:val="00262434"/>
    <w:rsid w:val="002627F4"/>
    <w:rsid w:val="00266675"/>
    <w:rsid w:val="002751B1"/>
    <w:rsid w:val="0027552F"/>
    <w:rsid w:val="00276FF1"/>
    <w:rsid w:val="00282A2A"/>
    <w:rsid w:val="00282CBB"/>
    <w:rsid w:val="00284E4D"/>
    <w:rsid w:val="00285B03"/>
    <w:rsid w:val="00296DEE"/>
    <w:rsid w:val="00297775"/>
    <w:rsid w:val="002A0C5D"/>
    <w:rsid w:val="002B3DED"/>
    <w:rsid w:val="002B6521"/>
    <w:rsid w:val="002B657C"/>
    <w:rsid w:val="002B6DEB"/>
    <w:rsid w:val="002B7D5A"/>
    <w:rsid w:val="002C03DF"/>
    <w:rsid w:val="002C0539"/>
    <w:rsid w:val="002C2D22"/>
    <w:rsid w:val="002C3F1F"/>
    <w:rsid w:val="002C511A"/>
    <w:rsid w:val="002D5232"/>
    <w:rsid w:val="002D7D37"/>
    <w:rsid w:val="002E207A"/>
    <w:rsid w:val="002E5FDA"/>
    <w:rsid w:val="002E6BE2"/>
    <w:rsid w:val="002F44EE"/>
    <w:rsid w:val="002F7BC2"/>
    <w:rsid w:val="003163F3"/>
    <w:rsid w:val="00321218"/>
    <w:rsid w:val="00322754"/>
    <w:rsid w:val="00325F96"/>
    <w:rsid w:val="00331359"/>
    <w:rsid w:val="00331408"/>
    <w:rsid w:val="003358C7"/>
    <w:rsid w:val="00347ED0"/>
    <w:rsid w:val="00352792"/>
    <w:rsid w:val="00354E55"/>
    <w:rsid w:val="003636C5"/>
    <w:rsid w:val="003652AF"/>
    <w:rsid w:val="00371086"/>
    <w:rsid w:val="00382FDE"/>
    <w:rsid w:val="00384E5A"/>
    <w:rsid w:val="0038604D"/>
    <w:rsid w:val="00390C1A"/>
    <w:rsid w:val="003A0C53"/>
    <w:rsid w:val="003A5944"/>
    <w:rsid w:val="003B23D1"/>
    <w:rsid w:val="003B26A5"/>
    <w:rsid w:val="003B5292"/>
    <w:rsid w:val="003C2EB4"/>
    <w:rsid w:val="003C573F"/>
    <w:rsid w:val="003D1901"/>
    <w:rsid w:val="003F6505"/>
    <w:rsid w:val="00413EC1"/>
    <w:rsid w:val="00421D9D"/>
    <w:rsid w:val="00424F3E"/>
    <w:rsid w:val="004304FA"/>
    <w:rsid w:val="00431098"/>
    <w:rsid w:val="00432A91"/>
    <w:rsid w:val="004337BB"/>
    <w:rsid w:val="0043436B"/>
    <w:rsid w:val="00436921"/>
    <w:rsid w:val="004433C5"/>
    <w:rsid w:val="00447B78"/>
    <w:rsid w:val="00452EF2"/>
    <w:rsid w:val="00452F60"/>
    <w:rsid w:val="0047129A"/>
    <w:rsid w:val="004805E8"/>
    <w:rsid w:val="004851FF"/>
    <w:rsid w:val="0048731E"/>
    <w:rsid w:val="004909FE"/>
    <w:rsid w:val="00490B63"/>
    <w:rsid w:val="00492BD7"/>
    <w:rsid w:val="00492C76"/>
    <w:rsid w:val="004937CE"/>
    <w:rsid w:val="00494705"/>
    <w:rsid w:val="00494A68"/>
    <w:rsid w:val="00496ECA"/>
    <w:rsid w:val="004A5B81"/>
    <w:rsid w:val="004B3A8D"/>
    <w:rsid w:val="004B7BCB"/>
    <w:rsid w:val="004C3B14"/>
    <w:rsid w:val="004C3F83"/>
    <w:rsid w:val="004D0D1A"/>
    <w:rsid w:val="004D1579"/>
    <w:rsid w:val="004D564B"/>
    <w:rsid w:val="004D62EA"/>
    <w:rsid w:val="004D6B3F"/>
    <w:rsid w:val="004E1D7D"/>
    <w:rsid w:val="004E64AC"/>
    <w:rsid w:val="004E7ADE"/>
    <w:rsid w:val="004F0E7A"/>
    <w:rsid w:val="004F2690"/>
    <w:rsid w:val="004F43F4"/>
    <w:rsid w:val="004F5B54"/>
    <w:rsid w:val="00502549"/>
    <w:rsid w:val="00503AD6"/>
    <w:rsid w:val="00503C8A"/>
    <w:rsid w:val="00507CFC"/>
    <w:rsid w:val="00513C1F"/>
    <w:rsid w:val="005211F6"/>
    <w:rsid w:val="0052265E"/>
    <w:rsid w:val="00527AD2"/>
    <w:rsid w:val="0053136E"/>
    <w:rsid w:val="00534717"/>
    <w:rsid w:val="00536CF3"/>
    <w:rsid w:val="005407CE"/>
    <w:rsid w:val="00542033"/>
    <w:rsid w:val="005435AC"/>
    <w:rsid w:val="0054567E"/>
    <w:rsid w:val="00545E97"/>
    <w:rsid w:val="005501E2"/>
    <w:rsid w:val="005506CE"/>
    <w:rsid w:val="005545FE"/>
    <w:rsid w:val="00562619"/>
    <w:rsid w:val="005670F7"/>
    <w:rsid w:val="00570181"/>
    <w:rsid w:val="00573056"/>
    <w:rsid w:val="00580826"/>
    <w:rsid w:val="00580C0E"/>
    <w:rsid w:val="00580F73"/>
    <w:rsid w:val="00582822"/>
    <w:rsid w:val="0058494B"/>
    <w:rsid w:val="00594086"/>
    <w:rsid w:val="005949F7"/>
    <w:rsid w:val="00594FBA"/>
    <w:rsid w:val="005B0701"/>
    <w:rsid w:val="005B52AA"/>
    <w:rsid w:val="005C4DE9"/>
    <w:rsid w:val="005D5E64"/>
    <w:rsid w:val="005D74D4"/>
    <w:rsid w:val="005E4149"/>
    <w:rsid w:val="005E78E2"/>
    <w:rsid w:val="005F20DF"/>
    <w:rsid w:val="006010B1"/>
    <w:rsid w:val="0060470C"/>
    <w:rsid w:val="00604866"/>
    <w:rsid w:val="00604B63"/>
    <w:rsid w:val="00611F8D"/>
    <w:rsid w:val="0061253F"/>
    <w:rsid w:val="00613A38"/>
    <w:rsid w:val="00613FF1"/>
    <w:rsid w:val="00615F12"/>
    <w:rsid w:val="00624B19"/>
    <w:rsid w:val="00633768"/>
    <w:rsid w:val="00635A08"/>
    <w:rsid w:val="006371AE"/>
    <w:rsid w:val="00640DF1"/>
    <w:rsid w:val="006416C1"/>
    <w:rsid w:val="006425C2"/>
    <w:rsid w:val="00646DE1"/>
    <w:rsid w:val="006473A6"/>
    <w:rsid w:val="00664E1C"/>
    <w:rsid w:val="0067314B"/>
    <w:rsid w:val="006736AD"/>
    <w:rsid w:val="00673AA4"/>
    <w:rsid w:val="00677FCE"/>
    <w:rsid w:val="006819B1"/>
    <w:rsid w:val="00682408"/>
    <w:rsid w:val="006834BB"/>
    <w:rsid w:val="00696C4A"/>
    <w:rsid w:val="006977F3"/>
    <w:rsid w:val="00697B8C"/>
    <w:rsid w:val="00697DA2"/>
    <w:rsid w:val="006A435D"/>
    <w:rsid w:val="006A4FF8"/>
    <w:rsid w:val="006B779E"/>
    <w:rsid w:val="006B7CDB"/>
    <w:rsid w:val="006C263D"/>
    <w:rsid w:val="006C2670"/>
    <w:rsid w:val="006D0F76"/>
    <w:rsid w:val="006D1E27"/>
    <w:rsid w:val="006D4B3F"/>
    <w:rsid w:val="006D526F"/>
    <w:rsid w:val="006D713A"/>
    <w:rsid w:val="006E0E87"/>
    <w:rsid w:val="006F0605"/>
    <w:rsid w:val="006F485C"/>
    <w:rsid w:val="006F53E5"/>
    <w:rsid w:val="007021B0"/>
    <w:rsid w:val="007041CD"/>
    <w:rsid w:val="0071352D"/>
    <w:rsid w:val="00716068"/>
    <w:rsid w:val="007174CC"/>
    <w:rsid w:val="007214E1"/>
    <w:rsid w:val="007241F7"/>
    <w:rsid w:val="007243C3"/>
    <w:rsid w:val="0073114B"/>
    <w:rsid w:val="00731442"/>
    <w:rsid w:val="007371C7"/>
    <w:rsid w:val="0075218F"/>
    <w:rsid w:val="00752987"/>
    <w:rsid w:val="00752BDC"/>
    <w:rsid w:val="00757589"/>
    <w:rsid w:val="00762F18"/>
    <w:rsid w:val="007646B1"/>
    <w:rsid w:val="00765652"/>
    <w:rsid w:val="00766B7E"/>
    <w:rsid w:val="00770CA8"/>
    <w:rsid w:val="0077382F"/>
    <w:rsid w:val="00773A24"/>
    <w:rsid w:val="00774E31"/>
    <w:rsid w:val="0078064C"/>
    <w:rsid w:val="00787E0C"/>
    <w:rsid w:val="00790826"/>
    <w:rsid w:val="00790E51"/>
    <w:rsid w:val="0079471E"/>
    <w:rsid w:val="00795B40"/>
    <w:rsid w:val="00796FB9"/>
    <w:rsid w:val="007A493D"/>
    <w:rsid w:val="007A7400"/>
    <w:rsid w:val="007B0E87"/>
    <w:rsid w:val="007B16CA"/>
    <w:rsid w:val="007B4EA8"/>
    <w:rsid w:val="007C7BE6"/>
    <w:rsid w:val="007D03E7"/>
    <w:rsid w:val="007D099B"/>
    <w:rsid w:val="007D2210"/>
    <w:rsid w:val="007D3F0B"/>
    <w:rsid w:val="007D45B9"/>
    <w:rsid w:val="007D4D7E"/>
    <w:rsid w:val="007D568E"/>
    <w:rsid w:val="007D5C4B"/>
    <w:rsid w:val="007D6C85"/>
    <w:rsid w:val="007D6D2B"/>
    <w:rsid w:val="007E7237"/>
    <w:rsid w:val="007E7FF2"/>
    <w:rsid w:val="007F0944"/>
    <w:rsid w:val="007F3677"/>
    <w:rsid w:val="007F43AD"/>
    <w:rsid w:val="007F692A"/>
    <w:rsid w:val="00803F53"/>
    <w:rsid w:val="00805CF2"/>
    <w:rsid w:val="00806644"/>
    <w:rsid w:val="008069BE"/>
    <w:rsid w:val="00807624"/>
    <w:rsid w:val="008076FC"/>
    <w:rsid w:val="00811EC1"/>
    <w:rsid w:val="00817AC3"/>
    <w:rsid w:val="008210ED"/>
    <w:rsid w:val="00824A49"/>
    <w:rsid w:val="0083391B"/>
    <w:rsid w:val="008352B6"/>
    <w:rsid w:val="008410CB"/>
    <w:rsid w:val="008429F1"/>
    <w:rsid w:val="008512A4"/>
    <w:rsid w:val="00866044"/>
    <w:rsid w:val="00872E68"/>
    <w:rsid w:val="00875FF6"/>
    <w:rsid w:val="008762F8"/>
    <w:rsid w:val="00880823"/>
    <w:rsid w:val="00881209"/>
    <w:rsid w:val="008831AD"/>
    <w:rsid w:val="00883D70"/>
    <w:rsid w:val="00885BC9"/>
    <w:rsid w:val="0088732F"/>
    <w:rsid w:val="00890615"/>
    <w:rsid w:val="00890656"/>
    <w:rsid w:val="0089269F"/>
    <w:rsid w:val="008936E0"/>
    <w:rsid w:val="00894D34"/>
    <w:rsid w:val="008976CA"/>
    <w:rsid w:val="0089776C"/>
    <w:rsid w:val="008A0363"/>
    <w:rsid w:val="008A24C7"/>
    <w:rsid w:val="008A2718"/>
    <w:rsid w:val="008A398F"/>
    <w:rsid w:val="008B6455"/>
    <w:rsid w:val="008B7010"/>
    <w:rsid w:val="008C0F6D"/>
    <w:rsid w:val="008D1AE3"/>
    <w:rsid w:val="008D2BF0"/>
    <w:rsid w:val="008E406F"/>
    <w:rsid w:val="008E4E32"/>
    <w:rsid w:val="008F519E"/>
    <w:rsid w:val="008F6368"/>
    <w:rsid w:val="008F7FFA"/>
    <w:rsid w:val="00903FBB"/>
    <w:rsid w:val="00906134"/>
    <w:rsid w:val="00916F4B"/>
    <w:rsid w:val="0092330C"/>
    <w:rsid w:val="00934128"/>
    <w:rsid w:val="009417AF"/>
    <w:rsid w:val="00947247"/>
    <w:rsid w:val="00953E3C"/>
    <w:rsid w:val="009547D5"/>
    <w:rsid w:val="0095590B"/>
    <w:rsid w:val="0096557B"/>
    <w:rsid w:val="00965BC6"/>
    <w:rsid w:val="009671E7"/>
    <w:rsid w:val="00973B47"/>
    <w:rsid w:val="00973BD8"/>
    <w:rsid w:val="009848A6"/>
    <w:rsid w:val="009850C3"/>
    <w:rsid w:val="009902F5"/>
    <w:rsid w:val="009932E8"/>
    <w:rsid w:val="00993AEA"/>
    <w:rsid w:val="009969E1"/>
    <w:rsid w:val="009A79FF"/>
    <w:rsid w:val="009B219E"/>
    <w:rsid w:val="009B2AC5"/>
    <w:rsid w:val="009B35F9"/>
    <w:rsid w:val="009B5BA4"/>
    <w:rsid w:val="009C2284"/>
    <w:rsid w:val="009C64D0"/>
    <w:rsid w:val="009C6CC4"/>
    <w:rsid w:val="009D3E1F"/>
    <w:rsid w:val="009D5EAF"/>
    <w:rsid w:val="009E2EA5"/>
    <w:rsid w:val="009E6372"/>
    <w:rsid w:val="00A03248"/>
    <w:rsid w:val="00A06158"/>
    <w:rsid w:val="00A106EF"/>
    <w:rsid w:val="00A1216F"/>
    <w:rsid w:val="00A13FF8"/>
    <w:rsid w:val="00A14AFE"/>
    <w:rsid w:val="00A16761"/>
    <w:rsid w:val="00A17AB2"/>
    <w:rsid w:val="00A20CC3"/>
    <w:rsid w:val="00A23F06"/>
    <w:rsid w:val="00A24A80"/>
    <w:rsid w:val="00A26F28"/>
    <w:rsid w:val="00A27A5A"/>
    <w:rsid w:val="00A27EF6"/>
    <w:rsid w:val="00A31B42"/>
    <w:rsid w:val="00A325F8"/>
    <w:rsid w:val="00A42631"/>
    <w:rsid w:val="00A448FA"/>
    <w:rsid w:val="00A45BC0"/>
    <w:rsid w:val="00A57186"/>
    <w:rsid w:val="00A602D9"/>
    <w:rsid w:val="00A65549"/>
    <w:rsid w:val="00A65688"/>
    <w:rsid w:val="00A67ABB"/>
    <w:rsid w:val="00A72324"/>
    <w:rsid w:val="00A73078"/>
    <w:rsid w:val="00A772D9"/>
    <w:rsid w:val="00A777AA"/>
    <w:rsid w:val="00A81B83"/>
    <w:rsid w:val="00A85262"/>
    <w:rsid w:val="00A85555"/>
    <w:rsid w:val="00A96FA8"/>
    <w:rsid w:val="00A97D35"/>
    <w:rsid w:val="00AA1AD1"/>
    <w:rsid w:val="00AA26D6"/>
    <w:rsid w:val="00AB1A55"/>
    <w:rsid w:val="00AC1684"/>
    <w:rsid w:val="00AC1E43"/>
    <w:rsid w:val="00AC36CE"/>
    <w:rsid w:val="00AC44A8"/>
    <w:rsid w:val="00AC6381"/>
    <w:rsid w:val="00AD0619"/>
    <w:rsid w:val="00AD172C"/>
    <w:rsid w:val="00AD1798"/>
    <w:rsid w:val="00AD4B0D"/>
    <w:rsid w:val="00AE0324"/>
    <w:rsid w:val="00AE1A6C"/>
    <w:rsid w:val="00AF3F4E"/>
    <w:rsid w:val="00AF4AF2"/>
    <w:rsid w:val="00AF60D0"/>
    <w:rsid w:val="00AF660E"/>
    <w:rsid w:val="00AF6A22"/>
    <w:rsid w:val="00B0067D"/>
    <w:rsid w:val="00B02B64"/>
    <w:rsid w:val="00B10B4A"/>
    <w:rsid w:val="00B10D89"/>
    <w:rsid w:val="00B1289E"/>
    <w:rsid w:val="00B30633"/>
    <w:rsid w:val="00B30726"/>
    <w:rsid w:val="00B3121F"/>
    <w:rsid w:val="00B3362A"/>
    <w:rsid w:val="00B471EE"/>
    <w:rsid w:val="00B52990"/>
    <w:rsid w:val="00B5443D"/>
    <w:rsid w:val="00B61629"/>
    <w:rsid w:val="00B67E79"/>
    <w:rsid w:val="00B70B29"/>
    <w:rsid w:val="00B71947"/>
    <w:rsid w:val="00B75072"/>
    <w:rsid w:val="00B759EA"/>
    <w:rsid w:val="00B76F5C"/>
    <w:rsid w:val="00B83CB1"/>
    <w:rsid w:val="00B948D8"/>
    <w:rsid w:val="00B95437"/>
    <w:rsid w:val="00B9616D"/>
    <w:rsid w:val="00BA0AC5"/>
    <w:rsid w:val="00BA4140"/>
    <w:rsid w:val="00BA7289"/>
    <w:rsid w:val="00BB7FC4"/>
    <w:rsid w:val="00BC158E"/>
    <w:rsid w:val="00BC336F"/>
    <w:rsid w:val="00BD1A19"/>
    <w:rsid w:val="00BE077A"/>
    <w:rsid w:val="00BE4137"/>
    <w:rsid w:val="00BE7482"/>
    <w:rsid w:val="00BF25CA"/>
    <w:rsid w:val="00BF5BA6"/>
    <w:rsid w:val="00C01323"/>
    <w:rsid w:val="00C1177E"/>
    <w:rsid w:val="00C135E1"/>
    <w:rsid w:val="00C14BF0"/>
    <w:rsid w:val="00C229C2"/>
    <w:rsid w:val="00C26C29"/>
    <w:rsid w:val="00C30CDF"/>
    <w:rsid w:val="00C47E76"/>
    <w:rsid w:val="00C47F05"/>
    <w:rsid w:val="00C5078A"/>
    <w:rsid w:val="00C51CF9"/>
    <w:rsid w:val="00C52114"/>
    <w:rsid w:val="00C53B17"/>
    <w:rsid w:val="00C551C3"/>
    <w:rsid w:val="00C620CD"/>
    <w:rsid w:val="00C6648C"/>
    <w:rsid w:val="00C6671D"/>
    <w:rsid w:val="00C66AA5"/>
    <w:rsid w:val="00C70D3E"/>
    <w:rsid w:val="00C74520"/>
    <w:rsid w:val="00C74902"/>
    <w:rsid w:val="00C76325"/>
    <w:rsid w:val="00C800C8"/>
    <w:rsid w:val="00C87A00"/>
    <w:rsid w:val="00C87BE8"/>
    <w:rsid w:val="00C97DD6"/>
    <w:rsid w:val="00CA1FB8"/>
    <w:rsid w:val="00CA6096"/>
    <w:rsid w:val="00CB5091"/>
    <w:rsid w:val="00CC3BA8"/>
    <w:rsid w:val="00CC792D"/>
    <w:rsid w:val="00CD0066"/>
    <w:rsid w:val="00CD03AE"/>
    <w:rsid w:val="00CD469B"/>
    <w:rsid w:val="00CE62C0"/>
    <w:rsid w:val="00D005B3"/>
    <w:rsid w:val="00D056AD"/>
    <w:rsid w:val="00D05E1B"/>
    <w:rsid w:val="00D10EF4"/>
    <w:rsid w:val="00D37741"/>
    <w:rsid w:val="00D44038"/>
    <w:rsid w:val="00D71BE3"/>
    <w:rsid w:val="00D731B2"/>
    <w:rsid w:val="00D7601B"/>
    <w:rsid w:val="00D8063B"/>
    <w:rsid w:val="00D838C7"/>
    <w:rsid w:val="00D927A5"/>
    <w:rsid w:val="00D97F3C"/>
    <w:rsid w:val="00DA0106"/>
    <w:rsid w:val="00DA0693"/>
    <w:rsid w:val="00DA1656"/>
    <w:rsid w:val="00DA2FD3"/>
    <w:rsid w:val="00DB066C"/>
    <w:rsid w:val="00DB105E"/>
    <w:rsid w:val="00DB24D0"/>
    <w:rsid w:val="00DB271C"/>
    <w:rsid w:val="00DB3A80"/>
    <w:rsid w:val="00DB68AF"/>
    <w:rsid w:val="00DC11F9"/>
    <w:rsid w:val="00DC1739"/>
    <w:rsid w:val="00DC39A8"/>
    <w:rsid w:val="00DC534F"/>
    <w:rsid w:val="00DC5800"/>
    <w:rsid w:val="00DC5FDD"/>
    <w:rsid w:val="00DD1DF5"/>
    <w:rsid w:val="00DD41F1"/>
    <w:rsid w:val="00DD4358"/>
    <w:rsid w:val="00DD4F6D"/>
    <w:rsid w:val="00DE0CDF"/>
    <w:rsid w:val="00DF147F"/>
    <w:rsid w:val="00E003A8"/>
    <w:rsid w:val="00E17610"/>
    <w:rsid w:val="00E21BC3"/>
    <w:rsid w:val="00E231DC"/>
    <w:rsid w:val="00E251A3"/>
    <w:rsid w:val="00E25201"/>
    <w:rsid w:val="00E3126C"/>
    <w:rsid w:val="00E33D14"/>
    <w:rsid w:val="00E3682E"/>
    <w:rsid w:val="00E37095"/>
    <w:rsid w:val="00E37B90"/>
    <w:rsid w:val="00E40768"/>
    <w:rsid w:val="00E40D0B"/>
    <w:rsid w:val="00E442CD"/>
    <w:rsid w:val="00E50682"/>
    <w:rsid w:val="00E616CC"/>
    <w:rsid w:val="00E627E6"/>
    <w:rsid w:val="00E64B07"/>
    <w:rsid w:val="00E72DC1"/>
    <w:rsid w:val="00E75B33"/>
    <w:rsid w:val="00E77628"/>
    <w:rsid w:val="00E918A8"/>
    <w:rsid w:val="00E919AA"/>
    <w:rsid w:val="00E96150"/>
    <w:rsid w:val="00E97002"/>
    <w:rsid w:val="00E97A4A"/>
    <w:rsid w:val="00E97C68"/>
    <w:rsid w:val="00EA01AF"/>
    <w:rsid w:val="00EA4664"/>
    <w:rsid w:val="00EA536A"/>
    <w:rsid w:val="00EA6FCD"/>
    <w:rsid w:val="00EB32EF"/>
    <w:rsid w:val="00EB44E7"/>
    <w:rsid w:val="00EB7B24"/>
    <w:rsid w:val="00EC55C9"/>
    <w:rsid w:val="00ED30D6"/>
    <w:rsid w:val="00ED49B4"/>
    <w:rsid w:val="00ED62EA"/>
    <w:rsid w:val="00ED7628"/>
    <w:rsid w:val="00EE4508"/>
    <w:rsid w:val="00EE7983"/>
    <w:rsid w:val="00EF5559"/>
    <w:rsid w:val="00EF5EA6"/>
    <w:rsid w:val="00EF68BC"/>
    <w:rsid w:val="00EF7E55"/>
    <w:rsid w:val="00F03CCB"/>
    <w:rsid w:val="00F04854"/>
    <w:rsid w:val="00F100F4"/>
    <w:rsid w:val="00F157FC"/>
    <w:rsid w:val="00F20F22"/>
    <w:rsid w:val="00F23A65"/>
    <w:rsid w:val="00F34A3F"/>
    <w:rsid w:val="00F37A90"/>
    <w:rsid w:val="00F42260"/>
    <w:rsid w:val="00F425D8"/>
    <w:rsid w:val="00F4408B"/>
    <w:rsid w:val="00F471BC"/>
    <w:rsid w:val="00F53041"/>
    <w:rsid w:val="00F5308E"/>
    <w:rsid w:val="00F53CC7"/>
    <w:rsid w:val="00F649A9"/>
    <w:rsid w:val="00F650E9"/>
    <w:rsid w:val="00F66269"/>
    <w:rsid w:val="00F70784"/>
    <w:rsid w:val="00F745A8"/>
    <w:rsid w:val="00F74781"/>
    <w:rsid w:val="00F7796C"/>
    <w:rsid w:val="00F84391"/>
    <w:rsid w:val="00F8537E"/>
    <w:rsid w:val="00F8657E"/>
    <w:rsid w:val="00F878D3"/>
    <w:rsid w:val="00F9005A"/>
    <w:rsid w:val="00F90160"/>
    <w:rsid w:val="00FA7CE7"/>
    <w:rsid w:val="00FB1EAF"/>
    <w:rsid w:val="00FC30F1"/>
    <w:rsid w:val="00FC55A5"/>
    <w:rsid w:val="00FC7189"/>
    <w:rsid w:val="00FD2BE5"/>
    <w:rsid w:val="00FD4579"/>
    <w:rsid w:val="00FD4BE8"/>
    <w:rsid w:val="00FF5F9B"/>
    <w:rsid w:val="00FF66FC"/>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3E3C"/>
    <w:pPr>
      <w:spacing w:after="0" w:line="240" w:lineRule="auto"/>
    </w:pPr>
    <w:rPr>
      <w:rFonts w:ascii="Calibri" w:eastAsia="Calibri" w:hAnsi="Calibri" w:cs="Times New Roman"/>
      <w:sz w:val="20"/>
      <w:szCs w:val="20"/>
      <w:lang w:val="en-US"/>
    </w:rPr>
  </w:style>
  <w:style w:type="character" w:customStyle="1" w:styleId="a4">
    <w:name w:val="Текст сноски Знак"/>
    <w:basedOn w:val="a0"/>
    <w:link w:val="a3"/>
    <w:uiPriority w:val="99"/>
    <w:rsid w:val="00953E3C"/>
    <w:rPr>
      <w:rFonts w:ascii="Calibri" w:eastAsia="Calibri" w:hAnsi="Calibri" w:cs="Times New Roman"/>
      <w:sz w:val="20"/>
      <w:szCs w:val="20"/>
      <w:lang w:val="en-US"/>
    </w:rPr>
  </w:style>
  <w:style w:type="character" w:styleId="a5">
    <w:name w:val="footnote reference"/>
    <w:aliases w:val="Знак сноски 1,Знак сноски-FN,Ciae niinee-FN,Referencia nota al pie,SUPERS,Ciae niinee 1"/>
    <w:basedOn w:val="a0"/>
    <w:uiPriority w:val="99"/>
    <w:rsid w:val="00953E3C"/>
    <w:rPr>
      <w:rFonts w:cs="Times New Roman"/>
      <w:vertAlign w:val="superscript"/>
    </w:rPr>
  </w:style>
  <w:style w:type="character" w:styleId="a6">
    <w:name w:val="Hyperlink"/>
    <w:basedOn w:val="a0"/>
    <w:uiPriority w:val="99"/>
    <w:rsid w:val="00953E3C"/>
    <w:rPr>
      <w:rFonts w:cs="Times New Roman"/>
      <w:color w:val="0000FF"/>
      <w:u w:val="single"/>
    </w:rPr>
  </w:style>
  <w:style w:type="paragraph" w:styleId="a7">
    <w:name w:val="No Spacing"/>
    <w:uiPriority w:val="1"/>
    <w:qFormat/>
    <w:rsid w:val="000156DD"/>
    <w:pPr>
      <w:spacing w:after="0" w:line="240" w:lineRule="auto"/>
    </w:pPr>
  </w:style>
  <w:style w:type="character" w:styleId="a8">
    <w:name w:val="FollowedHyperlink"/>
    <w:basedOn w:val="a0"/>
    <w:uiPriority w:val="99"/>
    <w:semiHidden/>
    <w:unhideWhenUsed/>
    <w:rsid w:val="009B219E"/>
    <w:rPr>
      <w:color w:val="800080" w:themeColor="followedHyperlink"/>
      <w:u w:val="single"/>
    </w:rPr>
  </w:style>
  <w:style w:type="character" w:customStyle="1" w:styleId="apple-converted-space">
    <w:name w:val="apple-converted-space"/>
    <w:basedOn w:val="a0"/>
    <w:rsid w:val="004E64AC"/>
  </w:style>
  <w:style w:type="character" w:styleId="a9">
    <w:name w:val="Strong"/>
    <w:basedOn w:val="a0"/>
    <w:uiPriority w:val="22"/>
    <w:qFormat/>
    <w:rsid w:val="004E64AC"/>
    <w:rPr>
      <w:b/>
      <w:bCs/>
    </w:rPr>
  </w:style>
  <w:style w:type="paragraph" w:customStyle="1" w:styleId="rtejustify">
    <w:name w:val="rtejustify"/>
    <w:basedOn w:val="a"/>
    <w:rsid w:val="00611F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45E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5E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3E3C"/>
    <w:pPr>
      <w:spacing w:after="0" w:line="240" w:lineRule="auto"/>
    </w:pPr>
    <w:rPr>
      <w:rFonts w:ascii="Calibri" w:eastAsia="Calibri" w:hAnsi="Calibri" w:cs="Times New Roman"/>
      <w:sz w:val="20"/>
      <w:szCs w:val="20"/>
      <w:lang w:val="en-US"/>
    </w:rPr>
  </w:style>
  <w:style w:type="character" w:customStyle="1" w:styleId="a4">
    <w:name w:val="Текст сноски Знак"/>
    <w:basedOn w:val="a0"/>
    <w:link w:val="a3"/>
    <w:uiPriority w:val="99"/>
    <w:rsid w:val="00953E3C"/>
    <w:rPr>
      <w:rFonts w:ascii="Calibri" w:eastAsia="Calibri" w:hAnsi="Calibri" w:cs="Times New Roman"/>
      <w:sz w:val="20"/>
      <w:szCs w:val="20"/>
      <w:lang w:val="en-US"/>
    </w:rPr>
  </w:style>
  <w:style w:type="character" w:styleId="a5">
    <w:name w:val="footnote reference"/>
    <w:aliases w:val="Знак сноски 1,Знак сноски-FN,Ciae niinee-FN,Referencia nota al pie,SUPERS,Ciae niinee 1"/>
    <w:basedOn w:val="a0"/>
    <w:uiPriority w:val="99"/>
    <w:rsid w:val="00953E3C"/>
    <w:rPr>
      <w:rFonts w:cs="Times New Roman"/>
      <w:vertAlign w:val="superscript"/>
    </w:rPr>
  </w:style>
  <w:style w:type="character" w:styleId="a6">
    <w:name w:val="Hyperlink"/>
    <w:basedOn w:val="a0"/>
    <w:uiPriority w:val="99"/>
    <w:rsid w:val="00953E3C"/>
    <w:rPr>
      <w:rFonts w:cs="Times New Roman"/>
      <w:color w:val="0000FF"/>
      <w:u w:val="single"/>
    </w:rPr>
  </w:style>
  <w:style w:type="paragraph" w:styleId="a7">
    <w:name w:val="No Spacing"/>
    <w:uiPriority w:val="1"/>
    <w:qFormat/>
    <w:rsid w:val="000156DD"/>
    <w:pPr>
      <w:spacing w:after="0" w:line="240" w:lineRule="auto"/>
    </w:pPr>
  </w:style>
  <w:style w:type="character" w:styleId="a8">
    <w:name w:val="FollowedHyperlink"/>
    <w:basedOn w:val="a0"/>
    <w:uiPriority w:val="99"/>
    <w:semiHidden/>
    <w:unhideWhenUsed/>
    <w:rsid w:val="009B219E"/>
    <w:rPr>
      <w:color w:val="800080" w:themeColor="followedHyperlink"/>
      <w:u w:val="single"/>
    </w:rPr>
  </w:style>
  <w:style w:type="character" w:customStyle="1" w:styleId="apple-converted-space">
    <w:name w:val="apple-converted-space"/>
    <w:basedOn w:val="a0"/>
    <w:rsid w:val="004E64AC"/>
  </w:style>
  <w:style w:type="character" w:styleId="a9">
    <w:name w:val="Strong"/>
    <w:basedOn w:val="a0"/>
    <w:uiPriority w:val="22"/>
    <w:qFormat/>
    <w:rsid w:val="004E64AC"/>
    <w:rPr>
      <w:b/>
      <w:bCs/>
    </w:rPr>
  </w:style>
  <w:style w:type="paragraph" w:customStyle="1" w:styleId="rtejustify">
    <w:name w:val="rtejustify"/>
    <w:basedOn w:val="a"/>
    <w:rsid w:val="00611F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45E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5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4988">
      <w:bodyDiv w:val="1"/>
      <w:marLeft w:val="0"/>
      <w:marRight w:val="0"/>
      <w:marTop w:val="0"/>
      <w:marBottom w:val="0"/>
      <w:divBdr>
        <w:top w:val="none" w:sz="0" w:space="0" w:color="auto"/>
        <w:left w:val="none" w:sz="0" w:space="0" w:color="auto"/>
        <w:bottom w:val="none" w:sz="0" w:space="0" w:color="auto"/>
        <w:right w:val="none" w:sz="0" w:space="0" w:color="auto"/>
      </w:divBdr>
    </w:div>
    <w:div w:id="618226940">
      <w:bodyDiv w:val="1"/>
      <w:marLeft w:val="0"/>
      <w:marRight w:val="0"/>
      <w:marTop w:val="0"/>
      <w:marBottom w:val="0"/>
      <w:divBdr>
        <w:top w:val="none" w:sz="0" w:space="0" w:color="auto"/>
        <w:left w:val="none" w:sz="0" w:space="0" w:color="auto"/>
        <w:bottom w:val="none" w:sz="0" w:space="0" w:color="auto"/>
        <w:right w:val="none" w:sz="0" w:space="0" w:color="auto"/>
      </w:divBdr>
    </w:div>
    <w:div w:id="719279601">
      <w:bodyDiv w:val="1"/>
      <w:marLeft w:val="0"/>
      <w:marRight w:val="0"/>
      <w:marTop w:val="0"/>
      <w:marBottom w:val="0"/>
      <w:divBdr>
        <w:top w:val="none" w:sz="0" w:space="0" w:color="auto"/>
        <w:left w:val="none" w:sz="0" w:space="0" w:color="auto"/>
        <w:bottom w:val="none" w:sz="0" w:space="0" w:color="auto"/>
        <w:right w:val="none" w:sz="0" w:space="0" w:color="auto"/>
      </w:divBdr>
    </w:div>
    <w:div w:id="754866603">
      <w:bodyDiv w:val="1"/>
      <w:marLeft w:val="0"/>
      <w:marRight w:val="0"/>
      <w:marTop w:val="0"/>
      <w:marBottom w:val="0"/>
      <w:divBdr>
        <w:top w:val="none" w:sz="0" w:space="0" w:color="auto"/>
        <w:left w:val="none" w:sz="0" w:space="0" w:color="auto"/>
        <w:bottom w:val="none" w:sz="0" w:space="0" w:color="auto"/>
        <w:right w:val="none" w:sz="0" w:space="0" w:color="auto"/>
      </w:divBdr>
    </w:div>
    <w:div w:id="820001143">
      <w:bodyDiv w:val="1"/>
      <w:marLeft w:val="0"/>
      <w:marRight w:val="0"/>
      <w:marTop w:val="0"/>
      <w:marBottom w:val="0"/>
      <w:divBdr>
        <w:top w:val="none" w:sz="0" w:space="0" w:color="auto"/>
        <w:left w:val="none" w:sz="0" w:space="0" w:color="auto"/>
        <w:bottom w:val="none" w:sz="0" w:space="0" w:color="auto"/>
        <w:right w:val="none" w:sz="0" w:space="0" w:color="auto"/>
      </w:divBdr>
    </w:div>
    <w:div w:id="996613978">
      <w:bodyDiv w:val="1"/>
      <w:marLeft w:val="0"/>
      <w:marRight w:val="0"/>
      <w:marTop w:val="0"/>
      <w:marBottom w:val="0"/>
      <w:divBdr>
        <w:top w:val="none" w:sz="0" w:space="0" w:color="auto"/>
        <w:left w:val="none" w:sz="0" w:space="0" w:color="auto"/>
        <w:bottom w:val="none" w:sz="0" w:space="0" w:color="auto"/>
        <w:right w:val="none" w:sz="0" w:space="0" w:color="auto"/>
      </w:divBdr>
    </w:div>
    <w:div w:id="1776511789">
      <w:bodyDiv w:val="1"/>
      <w:marLeft w:val="0"/>
      <w:marRight w:val="0"/>
      <w:marTop w:val="0"/>
      <w:marBottom w:val="0"/>
      <w:divBdr>
        <w:top w:val="none" w:sz="0" w:space="0" w:color="auto"/>
        <w:left w:val="none" w:sz="0" w:space="0" w:color="auto"/>
        <w:bottom w:val="none" w:sz="0" w:space="0" w:color="auto"/>
        <w:right w:val="none" w:sz="0" w:space="0" w:color="auto"/>
      </w:divBdr>
    </w:div>
    <w:div w:id="1837257038">
      <w:bodyDiv w:val="1"/>
      <w:marLeft w:val="0"/>
      <w:marRight w:val="0"/>
      <w:marTop w:val="0"/>
      <w:marBottom w:val="0"/>
      <w:divBdr>
        <w:top w:val="none" w:sz="0" w:space="0" w:color="auto"/>
        <w:left w:val="none" w:sz="0" w:space="0" w:color="auto"/>
        <w:bottom w:val="none" w:sz="0" w:space="0" w:color="auto"/>
        <w:right w:val="none" w:sz="0" w:space="0" w:color="auto"/>
      </w:divBdr>
    </w:div>
    <w:div w:id="2065255087">
      <w:bodyDiv w:val="1"/>
      <w:marLeft w:val="0"/>
      <w:marRight w:val="0"/>
      <w:marTop w:val="0"/>
      <w:marBottom w:val="0"/>
      <w:divBdr>
        <w:top w:val="none" w:sz="0" w:space="0" w:color="auto"/>
        <w:left w:val="none" w:sz="0" w:space="0" w:color="auto"/>
        <w:bottom w:val="none" w:sz="0" w:space="0" w:color="auto"/>
        <w:right w:val="none" w:sz="0" w:space="0" w:color="auto"/>
      </w:divBdr>
    </w:div>
    <w:div w:id="20904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ho.msk.ru/programs/beseda/1417522-echo/" TargetMode="External"/><Relationship Id="rId18" Type="http://schemas.openxmlformats.org/officeDocument/2006/relationships/hyperlink" Target="http://edition.cnn.com/2016/07/31/politics/donald-trump-russia-ukraine-crimea-putin/" TargetMode="External"/><Relationship Id="rId26" Type="http://schemas.openxmlformats.org/officeDocument/2006/relationships/hyperlink" Target="http://kavpolit.com/blogs/shevchenkomax/13899/" TargetMode="External"/><Relationship Id="rId3" Type="http://schemas.openxmlformats.org/officeDocument/2006/relationships/styles" Target="styles.xml"/><Relationship Id="rId21" Type="http://schemas.openxmlformats.org/officeDocument/2006/relationships/hyperlink" Target="https://ria.ru/radio_brief/20160518/1435904050.html" TargetMode="External"/><Relationship Id="rId7" Type="http://schemas.openxmlformats.org/officeDocument/2006/relationships/footnotes" Target="footnotes.xml"/><Relationship Id="rId12" Type="http://schemas.openxmlformats.org/officeDocument/2006/relationships/hyperlink" Target="http://www.bbc.com/russian/russia/2014/03/140320_ukraine_crimea_duma_ratification" TargetMode="External"/><Relationship Id="rId17" Type="http://schemas.openxmlformats.org/officeDocument/2006/relationships/hyperlink" Target="http://expert.ru/2014/03/11/" TargetMode="External"/><Relationship Id="rId25" Type="http://schemas.openxmlformats.org/officeDocument/2006/relationships/hyperlink" Target="http://iskra-sev.ru/?q=node/2568" TargetMode="External"/><Relationship Id="rId2" Type="http://schemas.openxmlformats.org/officeDocument/2006/relationships/numbering" Target="numbering.xml"/><Relationship Id="rId16" Type="http://schemas.openxmlformats.org/officeDocument/2006/relationships/hyperlink" Target="http://kavpolit.com/blogs/shevchenkomax/13899/" TargetMode="External"/><Relationship Id="rId20" Type="http://schemas.openxmlformats.org/officeDocument/2006/relationships/hyperlink" Target="http://echo.msk.ru/programs/personalno/1886570-ech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a.ru/radio_brief/20160518/1435904050.html" TargetMode="External"/><Relationship Id="rId24" Type="http://schemas.openxmlformats.org/officeDocument/2006/relationships/hyperlink" Target="http://an-crimea.ru/page/articles/58127" TargetMode="External"/><Relationship Id="rId5" Type="http://schemas.openxmlformats.org/officeDocument/2006/relationships/settings" Target="settings.xml"/><Relationship Id="rId15" Type="http://schemas.openxmlformats.org/officeDocument/2006/relationships/hyperlink" Target="http://iskra-sev.ru/?q=node/2568" TargetMode="External"/><Relationship Id="rId23" Type="http://schemas.openxmlformats.org/officeDocument/2006/relationships/hyperlink" Target="http://echo.msk.ru/programs/beseda/1417522-echo/" TargetMode="External"/><Relationship Id="rId28" Type="http://schemas.openxmlformats.org/officeDocument/2006/relationships/hyperlink" Target="http://edition.cnn.com/2016/07/31/politics/donald-trump-russia-ukraine-crimea-putin/" TargetMode="External"/><Relationship Id="rId10" Type="http://schemas.openxmlformats.org/officeDocument/2006/relationships/hyperlink" Target="http://echo.msk.ru/programs/personalno/1886570-echo/" TargetMode="External"/><Relationship Id="rId19" Type="http://schemas.openxmlformats.org/officeDocument/2006/relationships/hyperlink" Target="http://www.nakanune.ru/articles/110773/" TargetMode="External"/><Relationship Id="rId4" Type="http://schemas.microsoft.com/office/2007/relationships/stylesWithEffects" Target="stylesWithEffects.xml"/><Relationship Id="rId9" Type="http://schemas.openxmlformats.org/officeDocument/2006/relationships/hyperlink" Target="http://www.nakanune.ru/articles/110773/" TargetMode="External"/><Relationship Id="rId14" Type="http://schemas.openxmlformats.org/officeDocument/2006/relationships/hyperlink" Target="http://an-crimea.ru/page/articles/58127" TargetMode="External"/><Relationship Id="rId22" Type="http://schemas.openxmlformats.org/officeDocument/2006/relationships/hyperlink" Target="http://www.bbc.com/russian/russia/2014/03/140320_ukraine_crimea_duma_ratification" TargetMode="External"/><Relationship Id="rId27" Type="http://schemas.openxmlformats.org/officeDocument/2006/relationships/hyperlink" Target="http://expert.ru/2014/03/1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n-crimea.ru/page/articles/58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1966-A6FD-48B9-B603-BA63A9B7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5658</Words>
  <Characters>32252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Анастасия</cp:lastModifiedBy>
  <cp:revision>2</cp:revision>
  <cp:lastPrinted>2017-02-13T17:09:00Z</cp:lastPrinted>
  <dcterms:created xsi:type="dcterms:W3CDTF">2017-02-14T09:02:00Z</dcterms:created>
  <dcterms:modified xsi:type="dcterms:W3CDTF">2017-02-14T09:02:00Z</dcterms:modified>
</cp:coreProperties>
</file>