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928" w:rsidRPr="00B748AB" w:rsidRDefault="00111886" w:rsidP="00B748AB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748AB">
        <w:rPr>
          <w:rFonts w:ascii="Times New Roman" w:hAnsi="Times New Roman" w:cs="Times New Roman"/>
          <w:b/>
          <w:sz w:val="28"/>
          <w:szCs w:val="28"/>
          <w:u w:val="single"/>
        </w:rPr>
        <w:t>Революционные перемены</w:t>
      </w:r>
      <w:r w:rsidR="005C3FDB" w:rsidRPr="00B748AB">
        <w:rPr>
          <w:rFonts w:ascii="Times New Roman" w:hAnsi="Times New Roman" w:cs="Times New Roman"/>
          <w:b/>
          <w:sz w:val="28"/>
          <w:szCs w:val="28"/>
          <w:u w:val="single"/>
        </w:rPr>
        <w:t xml:space="preserve"> в</w:t>
      </w:r>
      <w:r w:rsidR="00C85928" w:rsidRPr="00B748AB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российской </w:t>
      </w:r>
      <w:r w:rsidR="007D470F" w:rsidRPr="00B748AB">
        <w:rPr>
          <w:rFonts w:ascii="Times New Roman" w:hAnsi="Times New Roman" w:cs="Times New Roman"/>
          <w:b/>
          <w:sz w:val="28"/>
          <w:szCs w:val="28"/>
          <w:u w:val="single"/>
        </w:rPr>
        <w:t>стратегии</w:t>
      </w:r>
      <w:r w:rsidR="00C85928" w:rsidRPr="00B748AB">
        <w:rPr>
          <w:rFonts w:ascii="Times New Roman" w:hAnsi="Times New Roman" w:cs="Times New Roman"/>
          <w:b/>
          <w:sz w:val="28"/>
          <w:szCs w:val="28"/>
          <w:u w:val="single"/>
        </w:rPr>
        <w:t xml:space="preserve"> на Ближнем Востоке</w:t>
      </w:r>
    </w:p>
    <w:p w:rsidR="000C3B9D" w:rsidRPr="00386AB8" w:rsidRDefault="000C3B9D" w:rsidP="00B748AB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386AB8" w:rsidRPr="00386AB8" w:rsidRDefault="00386AB8" w:rsidP="00386AB8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386AB8">
        <w:rPr>
          <w:rFonts w:ascii="Times New Roman" w:hAnsi="Times New Roman" w:cs="Times New Roman"/>
          <w:b/>
          <w:sz w:val="28"/>
          <w:szCs w:val="28"/>
        </w:rPr>
        <w:t>Краткое содержание</w:t>
      </w:r>
    </w:p>
    <w:p w:rsidR="00386AB8" w:rsidRPr="00386AB8" w:rsidRDefault="00386AB8" w:rsidP="00386AB8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386AB8" w:rsidRPr="00386AB8" w:rsidRDefault="00386AB8" w:rsidP="00386AB8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86AB8">
        <w:rPr>
          <w:rFonts w:ascii="Times New Roman" w:hAnsi="Times New Roman" w:cs="Times New Roman"/>
          <w:sz w:val="28"/>
          <w:szCs w:val="28"/>
        </w:rPr>
        <w:t>В статье анализируются важнейшие установки, определяющие большую стратегию России на Ближнем Востоке, включая особенности принятия решений внутри страны на институциональном уровне и более широкие геополитические аспекты. Рассматривается развитие российской стратегии после событий так называемой «арабской весны» до настоящего времени и отдельно разбираются важнейшие двусторонние связи Москвы.</w:t>
      </w:r>
    </w:p>
    <w:p w:rsidR="00386AB8" w:rsidRPr="00386AB8" w:rsidRDefault="00386AB8" w:rsidP="00386AB8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86AB8" w:rsidRPr="00386AB8" w:rsidRDefault="00386AB8" w:rsidP="00386AB8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86AB8">
        <w:rPr>
          <w:rFonts w:ascii="Times New Roman" w:hAnsi="Times New Roman" w:cs="Times New Roman"/>
          <w:sz w:val="28"/>
          <w:szCs w:val="28"/>
        </w:rPr>
        <w:t>Обзор начинается с анализа проводимой Россией антитеррористической операции в Сирии, затем кратко упоминаются две соперничающие фракции дипломатов в российском министерстве иностранных дел.  Отмечая основные различия между лагерями либералов и силовиков, статья в общих чертах объясняет, как их соперничество вписывается в формирование общей большой стратегии внешнеполитической деятельности России на Ближнем Востоке. Далее последовательно рассматриваются важные для Москвы двусторонние отношения, начиная с Турции, Ирака и Израиля, и заканчивая отношениями с Саудовской Аравией и Ираном. Исследование ставит целью получить общее представление о том, как Россия проводит внешнюю политику на Ближнем Востоке, как и почему эта политика оказалась в своем нынешнем состоянии, и спрогнозировать перспективы ее дальнейшего развития.</w:t>
      </w:r>
    </w:p>
    <w:p w:rsidR="00386AB8" w:rsidRPr="00386AB8" w:rsidRDefault="00386AB8" w:rsidP="00386AB8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86AB8" w:rsidRPr="00386AB8" w:rsidRDefault="00386AB8" w:rsidP="00386AB8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86AB8">
        <w:rPr>
          <w:rFonts w:ascii="Times New Roman" w:hAnsi="Times New Roman" w:cs="Times New Roman"/>
          <w:sz w:val="28"/>
          <w:szCs w:val="28"/>
        </w:rPr>
        <w:t xml:space="preserve">Статья опирается на эмпирические наблюдения и ссылки на сообщения СМИ, которые не получили достаточного обсуждения и широко не рассматривались. В ней также используются несколько научных источников, доказывающих, что геополитическая обстановка, в которой Россия проводит свою внешнюю политику, по большей части была сформирована наследием  </w:t>
      </w:r>
      <w:r w:rsidRPr="00386AB8">
        <w:rPr>
          <w:rFonts w:ascii="Times New Roman" w:hAnsi="Times New Roman" w:cs="Times New Roman"/>
          <w:sz w:val="28"/>
          <w:szCs w:val="28"/>
        </w:rPr>
        <w:lastRenderedPageBreak/>
        <w:t xml:space="preserve">США, проводивших гибридные войны против региона. В ретроспективе становится понятно, что тем самым была создана благодатная почва для революционных перемен в ближневосточной стратегии Москвы. Подводя итог вышесказанному, Россия стремится заменить США в качестве приоритетного и надежного партнера стран Ближнего Востока и заполнить образовавшийся стратегический вакуум, воспользовавшись ослаблением американского влияния в регионе, которые было вызвано подъемом Исламского государства с катастрофическими последствиями, а также спорами вокруг ядерной сделки с Ираном. К концу 2016 г. у России на этом направлении был бешеный успех.  </w:t>
      </w:r>
    </w:p>
    <w:p w:rsidR="00386AB8" w:rsidRPr="00386AB8" w:rsidRDefault="00386AB8" w:rsidP="00386AB8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386AB8" w:rsidRPr="00386AB8" w:rsidRDefault="00386AB8" w:rsidP="00386AB8">
      <w:pPr>
        <w:spacing w:line="360" w:lineRule="auto"/>
        <w:contextualSpacing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386AB8">
        <w:rPr>
          <w:rFonts w:ascii="Times New Roman" w:hAnsi="Times New Roman" w:cs="Times New Roman"/>
          <w:b/>
          <w:bCs/>
          <w:iCs/>
          <w:sz w:val="28"/>
          <w:szCs w:val="28"/>
        </w:rPr>
        <w:t>Основные понятия</w:t>
      </w:r>
    </w:p>
    <w:p w:rsidR="00386AB8" w:rsidRPr="00386AB8" w:rsidRDefault="00386AB8" w:rsidP="00386AB8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386AB8" w:rsidRPr="00386AB8" w:rsidRDefault="00386AB8" w:rsidP="00386AB8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386AB8">
        <w:rPr>
          <w:rFonts w:ascii="Times New Roman" w:hAnsi="Times New Roman" w:cs="Times New Roman"/>
          <w:sz w:val="28"/>
          <w:szCs w:val="28"/>
        </w:rPr>
        <w:t>Россия, Ближний Восток, большая стратегия, борьба с терроризмом, Сирия, Турция, Ирак, Израиль, Саудовская Аравия, Иран</w:t>
      </w:r>
      <w:proofErr w:type="gramEnd"/>
    </w:p>
    <w:p w:rsidR="00386AB8" w:rsidRDefault="00386AB8" w:rsidP="00B748AB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386AB8" w:rsidRPr="00386AB8" w:rsidRDefault="00386AB8" w:rsidP="00B748AB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ГЛАВНЫЙ ТЕКСТ</w:t>
      </w:r>
    </w:p>
    <w:p w:rsidR="00386AB8" w:rsidRPr="00386AB8" w:rsidRDefault="00386AB8" w:rsidP="00B748AB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C85928" w:rsidRPr="00B748AB" w:rsidRDefault="009F5476" w:rsidP="00B748A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748AB">
        <w:rPr>
          <w:rFonts w:ascii="Times New Roman" w:hAnsi="Times New Roman" w:cs="Times New Roman"/>
          <w:sz w:val="28"/>
          <w:szCs w:val="28"/>
        </w:rPr>
        <w:t>В российской политике на Ближнем Востоке произошли кардинальные изменения</w:t>
      </w:r>
      <w:r w:rsidR="005A29A5" w:rsidRPr="00B748AB">
        <w:rPr>
          <w:rFonts w:ascii="Times New Roman" w:hAnsi="Times New Roman" w:cs="Times New Roman"/>
          <w:sz w:val="28"/>
          <w:szCs w:val="28"/>
        </w:rPr>
        <w:t xml:space="preserve"> </w:t>
      </w:r>
      <w:r w:rsidR="00532D16" w:rsidRPr="00B748AB">
        <w:rPr>
          <w:rFonts w:ascii="Times New Roman" w:hAnsi="Times New Roman" w:cs="Times New Roman"/>
          <w:sz w:val="28"/>
          <w:szCs w:val="28"/>
        </w:rPr>
        <w:t xml:space="preserve">за последний год </w:t>
      </w:r>
      <w:r w:rsidR="005A29A5" w:rsidRPr="00B748AB">
        <w:rPr>
          <w:rFonts w:ascii="Times New Roman" w:hAnsi="Times New Roman" w:cs="Times New Roman"/>
          <w:sz w:val="28"/>
          <w:szCs w:val="28"/>
        </w:rPr>
        <w:t xml:space="preserve">с момента </w:t>
      </w:r>
      <w:r w:rsidR="006B6030" w:rsidRPr="00B748AB">
        <w:rPr>
          <w:rFonts w:ascii="Times New Roman" w:hAnsi="Times New Roman" w:cs="Times New Roman"/>
          <w:sz w:val="28"/>
          <w:szCs w:val="28"/>
        </w:rPr>
        <w:t>нач</w:t>
      </w:r>
      <w:r w:rsidRPr="00B748AB">
        <w:rPr>
          <w:rFonts w:ascii="Times New Roman" w:hAnsi="Times New Roman" w:cs="Times New Roman"/>
          <w:sz w:val="28"/>
          <w:szCs w:val="28"/>
        </w:rPr>
        <w:t>а</w:t>
      </w:r>
      <w:r w:rsidR="005A29A5" w:rsidRPr="00B748AB">
        <w:rPr>
          <w:rFonts w:ascii="Times New Roman" w:hAnsi="Times New Roman" w:cs="Times New Roman"/>
          <w:sz w:val="28"/>
          <w:szCs w:val="28"/>
        </w:rPr>
        <w:t>ла</w:t>
      </w:r>
      <w:r w:rsidR="006B6030" w:rsidRPr="00B748AB">
        <w:rPr>
          <w:rFonts w:ascii="Times New Roman" w:hAnsi="Times New Roman" w:cs="Times New Roman"/>
          <w:sz w:val="28"/>
          <w:szCs w:val="28"/>
        </w:rPr>
        <w:t xml:space="preserve"> </w:t>
      </w:r>
      <w:r w:rsidR="007D470F" w:rsidRPr="00B748AB">
        <w:rPr>
          <w:rFonts w:ascii="Times New Roman" w:hAnsi="Times New Roman" w:cs="Times New Roman"/>
          <w:sz w:val="28"/>
          <w:szCs w:val="28"/>
        </w:rPr>
        <w:t>антитеррористической операции в Сирии.</w:t>
      </w:r>
      <w:r w:rsidR="000C3B9D" w:rsidRPr="00B748AB">
        <w:rPr>
          <w:rFonts w:ascii="Times New Roman" w:hAnsi="Times New Roman" w:cs="Times New Roman"/>
          <w:sz w:val="28"/>
          <w:szCs w:val="28"/>
        </w:rPr>
        <w:t xml:space="preserve"> </w:t>
      </w:r>
      <w:r w:rsidR="00D8790E" w:rsidRPr="00B748AB">
        <w:rPr>
          <w:rFonts w:ascii="Times New Roman" w:hAnsi="Times New Roman" w:cs="Times New Roman"/>
          <w:sz w:val="28"/>
          <w:szCs w:val="28"/>
        </w:rPr>
        <w:t xml:space="preserve">После распада СССР </w:t>
      </w:r>
      <w:r w:rsidR="000C3B9D" w:rsidRPr="00B748AB">
        <w:rPr>
          <w:rFonts w:ascii="Times New Roman" w:hAnsi="Times New Roman" w:cs="Times New Roman"/>
          <w:sz w:val="28"/>
          <w:szCs w:val="28"/>
        </w:rPr>
        <w:t>Москва опиралась на продолжавшееся десятилетиями стратегическое партнерство с Сирией</w:t>
      </w:r>
      <w:r w:rsidR="00D04FCC" w:rsidRPr="00B748AB">
        <w:rPr>
          <w:rFonts w:ascii="Times New Roman" w:hAnsi="Times New Roman" w:cs="Times New Roman"/>
          <w:sz w:val="28"/>
          <w:szCs w:val="28"/>
        </w:rPr>
        <w:t>, чтобы</w:t>
      </w:r>
      <w:r w:rsidR="000C3B9D" w:rsidRPr="00B748AB">
        <w:rPr>
          <w:rFonts w:ascii="Times New Roman" w:hAnsi="Times New Roman" w:cs="Times New Roman"/>
          <w:sz w:val="28"/>
          <w:szCs w:val="28"/>
        </w:rPr>
        <w:t xml:space="preserve"> поддерж</w:t>
      </w:r>
      <w:r w:rsidR="00D04FCC" w:rsidRPr="00B748AB">
        <w:rPr>
          <w:rFonts w:ascii="Times New Roman" w:hAnsi="Times New Roman" w:cs="Times New Roman"/>
          <w:sz w:val="28"/>
          <w:szCs w:val="28"/>
        </w:rPr>
        <w:t>ивать</w:t>
      </w:r>
      <w:r w:rsidR="000C3B9D" w:rsidRPr="00B748AB">
        <w:rPr>
          <w:rFonts w:ascii="Times New Roman" w:hAnsi="Times New Roman" w:cs="Times New Roman"/>
          <w:sz w:val="28"/>
          <w:szCs w:val="28"/>
        </w:rPr>
        <w:t xml:space="preserve"> присутстви</w:t>
      </w:r>
      <w:r w:rsidR="00D04FCC" w:rsidRPr="00B748AB">
        <w:rPr>
          <w:rFonts w:ascii="Times New Roman" w:hAnsi="Times New Roman" w:cs="Times New Roman"/>
          <w:sz w:val="28"/>
          <w:szCs w:val="28"/>
        </w:rPr>
        <w:t>е</w:t>
      </w:r>
      <w:r w:rsidR="000C3B9D" w:rsidRPr="00B748AB">
        <w:rPr>
          <w:rFonts w:ascii="Times New Roman" w:hAnsi="Times New Roman" w:cs="Times New Roman"/>
          <w:sz w:val="28"/>
          <w:szCs w:val="28"/>
        </w:rPr>
        <w:t xml:space="preserve"> на Ближнем Востоке, и </w:t>
      </w:r>
      <w:r w:rsidR="00B470F2" w:rsidRPr="00B748AB">
        <w:rPr>
          <w:rFonts w:ascii="Times New Roman" w:hAnsi="Times New Roman" w:cs="Times New Roman"/>
          <w:sz w:val="28"/>
          <w:szCs w:val="28"/>
        </w:rPr>
        <w:t xml:space="preserve">со временем </w:t>
      </w:r>
      <w:r w:rsidR="00617BD5" w:rsidRPr="00B748AB">
        <w:rPr>
          <w:rFonts w:ascii="Times New Roman" w:hAnsi="Times New Roman" w:cs="Times New Roman"/>
          <w:sz w:val="28"/>
          <w:szCs w:val="28"/>
        </w:rPr>
        <w:t xml:space="preserve">расширила свою </w:t>
      </w:r>
      <w:r w:rsidR="000C3B9D" w:rsidRPr="00B748AB">
        <w:rPr>
          <w:rFonts w:ascii="Times New Roman" w:hAnsi="Times New Roman" w:cs="Times New Roman"/>
          <w:sz w:val="28"/>
          <w:szCs w:val="28"/>
        </w:rPr>
        <w:t>политик</w:t>
      </w:r>
      <w:r w:rsidR="00617BD5" w:rsidRPr="00B748AB">
        <w:rPr>
          <w:rFonts w:ascii="Times New Roman" w:hAnsi="Times New Roman" w:cs="Times New Roman"/>
          <w:sz w:val="28"/>
          <w:szCs w:val="28"/>
        </w:rPr>
        <w:t>у до</w:t>
      </w:r>
      <w:r w:rsidR="000C3B9D" w:rsidRPr="00B748AB">
        <w:rPr>
          <w:rFonts w:ascii="Times New Roman" w:hAnsi="Times New Roman" w:cs="Times New Roman"/>
          <w:sz w:val="28"/>
          <w:szCs w:val="28"/>
        </w:rPr>
        <w:t xml:space="preserve"> стратегическо</w:t>
      </w:r>
      <w:r w:rsidR="00617BD5" w:rsidRPr="00B748AB">
        <w:rPr>
          <w:rFonts w:ascii="Times New Roman" w:hAnsi="Times New Roman" w:cs="Times New Roman"/>
          <w:sz w:val="28"/>
          <w:szCs w:val="28"/>
        </w:rPr>
        <w:t>го</w:t>
      </w:r>
      <w:r w:rsidR="000C3B9D" w:rsidRPr="00B748AB">
        <w:rPr>
          <w:rFonts w:ascii="Times New Roman" w:hAnsi="Times New Roman" w:cs="Times New Roman"/>
          <w:sz w:val="28"/>
          <w:szCs w:val="28"/>
        </w:rPr>
        <w:t xml:space="preserve"> сотрудничеств</w:t>
      </w:r>
      <w:r w:rsidR="00617BD5" w:rsidRPr="00B748AB">
        <w:rPr>
          <w:rFonts w:ascii="Times New Roman" w:hAnsi="Times New Roman" w:cs="Times New Roman"/>
          <w:sz w:val="28"/>
          <w:szCs w:val="28"/>
        </w:rPr>
        <w:t>а</w:t>
      </w:r>
      <w:r w:rsidR="000C3B9D" w:rsidRPr="00B748AB">
        <w:rPr>
          <w:rFonts w:ascii="Times New Roman" w:hAnsi="Times New Roman" w:cs="Times New Roman"/>
          <w:sz w:val="28"/>
          <w:szCs w:val="28"/>
        </w:rPr>
        <w:t xml:space="preserve"> с Ираком и Ираном. Ближневосточная политика России </w:t>
      </w:r>
      <w:r w:rsidR="004D3FFC" w:rsidRPr="00B748AB">
        <w:rPr>
          <w:rFonts w:ascii="Times New Roman" w:hAnsi="Times New Roman" w:cs="Times New Roman"/>
          <w:sz w:val="28"/>
          <w:szCs w:val="28"/>
        </w:rPr>
        <w:t>перед</w:t>
      </w:r>
      <w:r w:rsidR="000C3B9D" w:rsidRPr="00B748AB">
        <w:rPr>
          <w:rFonts w:ascii="Times New Roman" w:hAnsi="Times New Roman" w:cs="Times New Roman"/>
          <w:sz w:val="28"/>
          <w:szCs w:val="28"/>
        </w:rPr>
        <w:t xml:space="preserve"> «арабской весн</w:t>
      </w:r>
      <w:r w:rsidR="004D3FFC" w:rsidRPr="00B748AB">
        <w:rPr>
          <w:rFonts w:ascii="Times New Roman" w:hAnsi="Times New Roman" w:cs="Times New Roman"/>
          <w:sz w:val="28"/>
          <w:szCs w:val="28"/>
        </w:rPr>
        <w:t>ой</w:t>
      </w:r>
      <w:r w:rsidR="000C3B9D" w:rsidRPr="00B748AB">
        <w:rPr>
          <w:rFonts w:ascii="Times New Roman" w:hAnsi="Times New Roman" w:cs="Times New Roman"/>
          <w:sz w:val="28"/>
          <w:szCs w:val="28"/>
        </w:rPr>
        <w:t xml:space="preserve">» достигла </w:t>
      </w:r>
      <w:r w:rsidR="00B470F2" w:rsidRPr="00B748AB">
        <w:rPr>
          <w:rFonts w:ascii="Times New Roman" w:hAnsi="Times New Roman" w:cs="Times New Roman"/>
          <w:sz w:val="28"/>
          <w:szCs w:val="28"/>
        </w:rPr>
        <w:t>апогея</w:t>
      </w:r>
      <w:r w:rsidR="00045039" w:rsidRPr="00B748AB">
        <w:rPr>
          <w:rFonts w:ascii="Times New Roman" w:hAnsi="Times New Roman" w:cs="Times New Roman"/>
          <w:sz w:val="28"/>
          <w:szCs w:val="28"/>
        </w:rPr>
        <w:t>,</w:t>
      </w:r>
      <w:r w:rsidR="000C3B9D" w:rsidRPr="00B748AB">
        <w:rPr>
          <w:rFonts w:ascii="Times New Roman" w:hAnsi="Times New Roman" w:cs="Times New Roman"/>
          <w:sz w:val="28"/>
          <w:szCs w:val="28"/>
        </w:rPr>
        <w:t xml:space="preserve"> когда все эти три страны оказались </w:t>
      </w:r>
      <w:r w:rsidR="00532D16" w:rsidRPr="00B748AB">
        <w:rPr>
          <w:rFonts w:ascii="Times New Roman" w:hAnsi="Times New Roman" w:cs="Times New Roman"/>
          <w:sz w:val="28"/>
          <w:szCs w:val="28"/>
        </w:rPr>
        <w:t xml:space="preserve">у Запада в </w:t>
      </w:r>
      <w:r w:rsidR="004D1CE2" w:rsidRPr="00B748AB">
        <w:rPr>
          <w:rFonts w:ascii="Times New Roman" w:hAnsi="Times New Roman" w:cs="Times New Roman"/>
          <w:sz w:val="28"/>
          <w:szCs w:val="28"/>
        </w:rPr>
        <w:t>изго</w:t>
      </w:r>
      <w:r w:rsidR="00532D16" w:rsidRPr="00B748AB">
        <w:rPr>
          <w:rFonts w:ascii="Times New Roman" w:hAnsi="Times New Roman" w:cs="Times New Roman"/>
          <w:sz w:val="28"/>
          <w:szCs w:val="28"/>
        </w:rPr>
        <w:t>ях</w:t>
      </w:r>
      <w:r w:rsidR="000C3B9D" w:rsidRPr="00B748AB">
        <w:rPr>
          <w:rFonts w:ascii="Times New Roman" w:hAnsi="Times New Roman" w:cs="Times New Roman"/>
          <w:sz w:val="28"/>
          <w:szCs w:val="28"/>
        </w:rPr>
        <w:t xml:space="preserve"> в </w:t>
      </w:r>
      <w:r w:rsidR="00604954" w:rsidRPr="00B748AB">
        <w:rPr>
          <w:rFonts w:ascii="Times New Roman" w:hAnsi="Times New Roman" w:cs="Times New Roman"/>
          <w:sz w:val="28"/>
          <w:szCs w:val="28"/>
        </w:rPr>
        <w:t xml:space="preserve">той </w:t>
      </w:r>
      <w:r w:rsidR="000C3B9D" w:rsidRPr="00B748AB">
        <w:rPr>
          <w:rFonts w:ascii="Times New Roman" w:hAnsi="Times New Roman" w:cs="Times New Roman"/>
          <w:sz w:val="28"/>
          <w:szCs w:val="28"/>
        </w:rPr>
        <w:t xml:space="preserve">или </w:t>
      </w:r>
      <w:r w:rsidR="00604954" w:rsidRPr="00B748AB">
        <w:rPr>
          <w:rFonts w:ascii="Times New Roman" w:hAnsi="Times New Roman" w:cs="Times New Roman"/>
          <w:sz w:val="28"/>
          <w:szCs w:val="28"/>
        </w:rPr>
        <w:t>иной</w:t>
      </w:r>
      <w:r w:rsidR="000C3B9D" w:rsidRPr="00B748AB">
        <w:rPr>
          <w:rFonts w:ascii="Times New Roman" w:hAnsi="Times New Roman" w:cs="Times New Roman"/>
          <w:sz w:val="28"/>
          <w:szCs w:val="28"/>
        </w:rPr>
        <w:t xml:space="preserve"> степени, и обратили взоры к России как приоритетному «</w:t>
      </w:r>
      <w:r w:rsidR="00604954" w:rsidRPr="00B748AB">
        <w:rPr>
          <w:rFonts w:ascii="Times New Roman" w:hAnsi="Times New Roman" w:cs="Times New Roman"/>
          <w:sz w:val="28"/>
          <w:szCs w:val="28"/>
        </w:rPr>
        <w:t>балансиру</w:t>
      </w:r>
      <w:r w:rsidR="000C3B9D" w:rsidRPr="00B748AB">
        <w:rPr>
          <w:rFonts w:ascii="Times New Roman" w:hAnsi="Times New Roman" w:cs="Times New Roman"/>
          <w:sz w:val="28"/>
          <w:szCs w:val="28"/>
        </w:rPr>
        <w:t>»</w:t>
      </w:r>
      <w:r w:rsidR="00D8790E" w:rsidRPr="00B748AB">
        <w:rPr>
          <w:rFonts w:ascii="Times New Roman" w:hAnsi="Times New Roman" w:cs="Times New Roman"/>
          <w:sz w:val="28"/>
          <w:szCs w:val="28"/>
        </w:rPr>
        <w:t>,</w:t>
      </w:r>
      <w:r w:rsidR="00045039" w:rsidRPr="00B748AB">
        <w:rPr>
          <w:rFonts w:ascii="Times New Roman" w:hAnsi="Times New Roman" w:cs="Times New Roman"/>
          <w:sz w:val="28"/>
          <w:szCs w:val="28"/>
        </w:rPr>
        <w:t xml:space="preserve"> не выдвигавшему </w:t>
      </w:r>
      <w:r w:rsidR="007D4D4C" w:rsidRPr="00B748AB">
        <w:rPr>
          <w:rFonts w:ascii="Times New Roman" w:hAnsi="Times New Roman" w:cs="Times New Roman"/>
          <w:sz w:val="28"/>
          <w:szCs w:val="28"/>
        </w:rPr>
        <w:t>никаки</w:t>
      </w:r>
      <w:r w:rsidR="00045039" w:rsidRPr="00B748AB">
        <w:rPr>
          <w:rFonts w:ascii="Times New Roman" w:hAnsi="Times New Roman" w:cs="Times New Roman"/>
          <w:sz w:val="28"/>
          <w:szCs w:val="28"/>
        </w:rPr>
        <w:t>х</w:t>
      </w:r>
      <w:r w:rsidR="000C3B9D" w:rsidRPr="00B748AB">
        <w:rPr>
          <w:rFonts w:ascii="Times New Roman" w:hAnsi="Times New Roman" w:cs="Times New Roman"/>
          <w:sz w:val="28"/>
          <w:szCs w:val="28"/>
        </w:rPr>
        <w:t xml:space="preserve"> </w:t>
      </w:r>
      <w:r w:rsidR="007D4D4C" w:rsidRPr="00B748AB">
        <w:rPr>
          <w:rFonts w:ascii="Times New Roman" w:hAnsi="Times New Roman" w:cs="Times New Roman"/>
          <w:sz w:val="28"/>
          <w:szCs w:val="28"/>
        </w:rPr>
        <w:t>условий</w:t>
      </w:r>
      <w:r w:rsidR="000C3B9D" w:rsidRPr="00B748AB">
        <w:rPr>
          <w:rFonts w:ascii="Times New Roman" w:hAnsi="Times New Roman" w:cs="Times New Roman"/>
          <w:sz w:val="28"/>
          <w:szCs w:val="28"/>
        </w:rPr>
        <w:t>.</w:t>
      </w:r>
      <w:r w:rsidR="00C85928" w:rsidRPr="00B748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19C6" w:rsidRPr="00B748AB" w:rsidRDefault="00F019C6" w:rsidP="00B748A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05842" w:rsidRPr="00B748AB" w:rsidRDefault="00C4326D" w:rsidP="00B748A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748AB">
        <w:rPr>
          <w:rFonts w:ascii="Times New Roman" w:hAnsi="Times New Roman" w:cs="Times New Roman"/>
          <w:sz w:val="28"/>
          <w:szCs w:val="28"/>
        </w:rPr>
        <w:lastRenderedPageBreak/>
        <w:t>Что касается «арабской весны», то это была «цветная революция» на всем театре действий, впоследствии развернувшаяся в серию гибридных войн в нескольких государствах</w:t>
      </w:r>
      <w:r w:rsidRPr="00B748AB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r w:rsidR="00031BF0" w:rsidRPr="00B748AB">
        <w:rPr>
          <w:rStyle w:val="a5"/>
          <w:rFonts w:ascii="Times New Roman" w:hAnsi="Times New Roman" w:cs="Times New Roman"/>
          <w:sz w:val="28"/>
          <w:szCs w:val="28"/>
          <w:lang w:val="en-US"/>
        </w:rPr>
        <w:footnoteReference w:id="1"/>
      </w:r>
      <w:r w:rsidR="003C1873" w:rsidRPr="00B748AB">
        <w:rPr>
          <w:rFonts w:ascii="Times New Roman" w:hAnsi="Times New Roman" w:cs="Times New Roman"/>
          <w:sz w:val="28"/>
          <w:szCs w:val="28"/>
        </w:rPr>
        <w:t>.</w:t>
      </w:r>
      <w:r w:rsidR="00FD1C89" w:rsidRPr="00B748A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32CE8" w:rsidRPr="00B748AB">
        <w:rPr>
          <w:rFonts w:ascii="Times New Roman" w:hAnsi="Times New Roman" w:cs="Times New Roman"/>
          <w:sz w:val="28"/>
          <w:szCs w:val="28"/>
        </w:rPr>
        <w:t>Роль</w:t>
      </w:r>
      <w:r w:rsidR="00B21C59" w:rsidRPr="00B748AB">
        <w:rPr>
          <w:rFonts w:ascii="Times New Roman" w:hAnsi="Times New Roman" w:cs="Times New Roman"/>
          <w:sz w:val="28"/>
          <w:szCs w:val="28"/>
        </w:rPr>
        <w:t xml:space="preserve"> России </w:t>
      </w:r>
      <w:r w:rsidR="00617BD5" w:rsidRPr="00B748AB">
        <w:rPr>
          <w:rFonts w:ascii="Times New Roman" w:hAnsi="Times New Roman" w:cs="Times New Roman"/>
          <w:sz w:val="28"/>
          <w:szCs w:val="28"/>
        </w:rPr>
        <w:t>в</w:t>
      </w:r>
      <w:r w:rsidR="00D34AEC" w:rsidRPr="00B748AB">
        <w:rPr>
          <w:rFonts w:ascii="Times New Roman" w:hAnsi="Times New Roman" w:cs="Times New Roman"/>
          <w:sz w:val="28"/>
          <w:szCs w:val="28"/>
        </w:rPr>
        <w:t xml:space="preserve"> </w:t>
      </w:r>
      <w:r w:rsidR="00617BD5" w:rsidRPr="00B748AB">
        <w:rPr>
          <w:rFonts w:ascii="Times New Roman" w:hAnsi="Times New Roman" w:cs="Times New Roman"/>
          <w:sz w:val="28"/>
          <w:szCs w:val="28"/>
        </w:rPr>
        <w:t xml:space="preserve">ближневосточной </w:t>
      </w:r>
      <w:r w:rsidR="00232CE8" w:rsidRPr="00B748AB">
        <w:rPr>
          <w:rFonts w:ascii="Times New Roman" w:hAnsi="Times New Roman" w:cs="Times New Roman"/>
          <w:sz w:val="28"/>
          <w:szCs w:val="28"/>
        </w:rPr>
        <w:t xml:space="preserve">проблематике </w:t>
      </w:r>
      <w:r w:rsidR="00B21C59" w:rsidRPr="00B748AB">
        <w:rPr>
          <w:rFonts w:ascii="Times New Roman" w:hAnsi="Times New Roman" w:cs="Times New Roman"/>
          <w:sz w:val="28"/>
          <w:szCs w:val="28"/>
        </w:rPr>
        <w:t>возрастал</w:t>
      </w:r>
      <w:r w:rsidR="00232CE8" w:rsidRPr="00B748AB">
        <w:rPr>
          <w:rFonts w:ascii="Times New Roman" w:hAnsi="Times New Roman" w:cs="Times New Roman"/>
          <w:sz w:val="28"/>
          <w:szCs w:val="28"/>
        </w:rPr>
        <w:t>а</w:t>
      </w:r>
      <w:r w:rsidR="00B21C59" w:rsidRPr="00B748AB">
        <w:rPr>
          <w:rFonts w:ascii="Times New Roman" w:hAnsi="Times New Roman" w:cs="Times New Roman"/>
          <w:sz w:val="28"/>
          <w:szCs w:val="28"/>
        </w:rPr>
        <w:t xml:space="preserve"> </w:t>
      </w:r>
      <w:r w:rsidR="00AD5DFB" w:rsidRPr="00B748AB">
        <w:rPr>
          <w:rFonts w:ascii="Times New Roman" w:hAnsi="Times New Roman" w:cs="Times New Roman"/>
          <w:sz w:val="28"/>
          <w:szCs w:val="28"/>
        </w:rPr>
        <w:t>соразмерно</w:t>
      </w:r>
      <w:r w:rsidR="00B21C59" w:rsidRPr="00B748AB">
        <w:rPr>
          <w:rFonts w:ascii="Times New Roman" w:hAnsi="Times New Roman" w:cs="Times New Roman"/>
          <w:sz w:val="28"/>
          <w:szCs w:val="28"/>
        </w:rPr>
        <w:t xml:space="preserve"> </w:t>
      </w:r>
      <w:r w:rsidR="00AD5DFB" w:rsidRPr="00B748AB">
        <w:rPr>
          <w:rFonts w:ascii="Times New Roman" w:hAnsi="Times New Roman" w:cs="Times New Roman"/>
          <w:sz w:val="28"/>
          <w:szCs w:val="28"/>
        </w:rPr>
        <w:t>кровопролитному конфликту</w:t>
      </w:r>
      <w:r w:rsidR="001E70BD" w:rsidRPr="00B748AB">
        <w:rPr>
          <w:rFonts w:ascii="Times New Roman" w:hAnsi="Times New Roman" w:cs="Times New Roman"/>
          <w:sz w:val="28"/>
          <w:szCs w:val="28"/>
        </w:rPr>
        <w:t xml:space="preserve">, разгоревшемуся </w:t>
      </w:r>
      <w:r w:rsidR="00232CE8" w:rsidRPr="00B748AB">
        <w:rPr>
          <w:rFonts w:ascii="Times New Roman" w:hAnsi="Times New Roman" w:cs="Times New Roman"/>
          <w:sz w:val="28"/>
          <w:szCs w:val="28"/>
        </w:rPr>
        <w:t xml:space="preserve">на </w:t>
      </w:r>
      <w:r w:rsidR="00B21C59" w:rsidRPr="00B748AB">
        <w:rPr>
          <w:rFonts w:ascii="Times New Roman" w:hAnsi="Times New Roman" w:cs="Times New Roman"/>
          <w:sz w:val="28"/>
          <w:szCs w:val="28"/>
        </w:rPr>
        <w:t xml:space="preserve">территории </w:t>
      </w:r>
      <w:r w:rsidR="002064CC" w:rsidRPr="00B748AB">
        <w:rPr>
          <w:rFonts w:ascii="Times New Roman" w:hAnsi="Times New Roman" w:cs="Times New Roman"/>
          <w:sz w:val="28"/>
          <w:szCs w:val="28"/>
        </w:rPr>
        <w:t>ее союзни</w:t>
      </w:r>
      <w:r w:rsidR="001E70BD" w:rsidRPr="00B748AB">
        <w:rPr>
          <w:rFonts w:ascii="Times New Roman" w:hAnsi="Times New Roman" w:cs="Times New Roman"/>
          <w:sz w:val="28"/>
          <w:szCs w:val="28"/>
        </w:rPr>
        <w:t>цы</w:t>
      </w:r>
      <w:r w:rsidR="002064CC" w:rsidRPr="00B748AB">
        <w:rPr>
          <w:rFonts w:ascii="Times New Roman" w:hAnsi="Times New Roman" w:cs="Times New Roman"/>
          <w:sz w:val="28"/>
          <w:szCs w:val="28"/>
        </w:rPr>
        <w:t xml:space="preserve"> </w:t>
      </w:r>
      <w:r w:rsidR="00B21C59" w:rsidRPr="00B748AB">
        <w:rPr>
          <w:rFonts w:ascii="Times New Roman" w:hAnsi="Times New Roman" w:cs="Times New Roman"/>
          <w:sz w:val="28"/>
          <w:szCs w:val="28"/>
        </w:rPr>
        <w:t xml:space="preserve">Сирии, </w:t>
      </w:r>
      <w:r w:rsidR="002064CC" w:rsidRPr="00B748AB">
        <w:rPr>
          <w:rFonts w:ascii="Times New Roman" w:hAnsi="Times New Roman" w:cs="Times New Roman"/>
          <w:sz w:val="28"/>
          <w:szCs w:val="28"/>
        </w:rPr>
        <w:t xml:space="preserve">который заметно усиливался </w:t>
      </w:r>
      <w:r w:rsidR="00F1021B" w:rsidRPr="00B748AB">
        <w:rPr>
          <w:rFonts w:ascii="Times New Roman" w:hAnsi="Times New Roman" w:cs="Times New Roman"/>
          <w:sz w:val="28"/>
          <w:szCs w:val="28"/>
        </w:rPr>
        <w:t>с 2012 г. На тот момент</w:t>
      </w:r>
      <w:r w:rsidR="00B15F1E" w:rsidRPr="00B748AB">
        <w:rPr>
          <w:rFonts w:ascii="Times New Roman" w:hAnsi="Times New Roman" w:cs="Times New Roman"/>
          <w:sz w:val="28"/>
          <w:szCs w:val="28"/>
        </w:rPr>
        <w:t xml:space="preserve"> Россия полагалась на взаимосвязанное стратегическое партнерство с Сирией и Ираном </w:t>
      </w:r>
      <w:r w:rsidR="001E70BD" w:rsidRPr="00B748AB">
        <w:rPr>
          <w:rFonts w:ascii="Times New Roman" w:hAnsi="Times New Roman" w:cs="Times New Roman"/>
          <w:sz w:val="28"/>
          <w:szCs w:val="28"/>
        </w:rPr>
        <w:t>как</w:t>
      </w:r>
      <w:r w:rsidR="00B15F1E" w:rsidRPr="00B748AB">
        <w:rPr>
          <w:rFonts w:ascii="Times New Roman" w:hAnsi="Times New Roman" w:cs="Times New Roman"/>
          <w:sz w:val="28"/>
          <w:szCs w:val="28"/>
        </w:rPr>
        <w:t xml:space="preserve"> плацдарм</w:t>
      </w:r>
      <w:r w:rsidR="006B4991" w:rsidRPr="00B748AB">
        <w:rPr>
          <w:rFonts w:ascii="Times New Roman" w:hAnsi="Times New Roman" w:cs="Times New Roman"/>
          <w:sz w:val="28"/>
          <w:szCs w:val="28"/>
        </w:rPr>
        <w:t>ами</w:t>
      </w:r>
      <w:r w:rsidR="00B15F1E" w:rsidRPr="00B748AB">
        <w:rPr>
          <w:rFonts w:ascii="Times New Roman" w:hAnsi="Times New Roman" w:cs="Times New Roman"/>
          <w:sz w:val="28"/>
          <w:szCs w:val="28"/>
        </w:rPr>
        <w:t xml:space="preserve"> для распространения влияния Москвы </w:t>
      </w:r>
      <w:r w:rsidR="00FF6D78" w:rsidRPr="00B748AB">
        <w:rPr>
          <w:rFonts w:ascii="Times New Roman" w:hAnsi="Times New Roman" w:cs="Times New Roman"/>
          <w:sz w:val="28"/>
          <w:szCs w:val="28"/>
        </w:rPr>
        <w:t>на</w:t>
      </w:r>
      <w:r w:rsidR="00B15F1E" w:rsidRPr="00B748AB">
        <w:rPr>
          <w:rFonts w:ascii="Times New Roman" w:hAnsi="Times New Roman" w:cs="Times New Roman"/>
          <w:sz w:val="28"/>
          <w:szCs w:val="28"/>
        </w:rPr>
        <w:t xml:space="preserve"> в</w:t>
      </w:r>
      <w:r w:rsidR="00FF6D78" w:rsidRPr="00B748AB">
        <w:rPr>
          <w:rFonts w:ascii="Times New Roman" w:hAnsi="Times New Roman" w:cs="Times New Roman"/>
          <w:sz w:val="28"/>
          <w:szCs w:val="28"/>
        </w:rPr>
        <w:t>е</w:t>
      </w:r>
      <w:r w:rsidR="00B15F1E" w:rsidRPr="00B748AB">
        <w:rPr>
          <w:rFonts w:ascii="Times New Roman" w:hAnsi="Times New Roman" w:cs="Times New Roman"/>
          <w:sz w:val="28"/>
          <w:szCs w:val="28"/>
        </w:rPr>
        <w:t>с</w:t>
      </w:r>
      <w:r w:rsidR="00FF6D78" w:rsidRPr="00B748AB">
        <w:rPr>
          <w:rFonts w:ascii="Times New Roman" w:hAnsi="Times New Roman" w:cs="Times New Roman"/>
          <w:sz w:val="28"/>
          <w:szCs w:val="28"/>
        </w:rPr>
        <w:t>ь</w:t>
      </w:r>
      <w:r w:rsidR="00B15F1E" w:rsidRPr="00B748AB">
        <w:rPr>
          <w:rFonts w:ascii="Times New Roman" w:hAnsi="Times New Roman" w:cs="Times New Roman"/>
          <w:sz w:val="28"/>
          <w:szCs w:val="28"/>
        </w:rPr>
        <w:t xml:space="preserve"> ближневосточн</w:t>
      </w:r>
      <w:r w:rsidR="00FF6D78" w:rsidRPr="00B748AB">
        <w:rPr>
          <w:rFonts w:ascii="Times New Roman" w:hAnsi="Times New Roman" w:cs="Times New Roman"/>
          <w:sz w:val="28"/>
          <w:szCs w:val="28"/>
        </w:rPr>
        <w:t>ый</w:t>
      </w:r>
      <w:r w:rsidR="00B15F1E" w:rsidRPr="00B748AB">
        <w:rPr>
          <w:rFonts w:ascii="Times New Roman" w:hAnsi="Times New Roman" w:cs="Times New Roman"/>
          <w:sz w:val="28"/>
          <w:szCs w:val="28"/>
        </w:rPr>
        <w:t xml:space="preserve"> регион</w:t>
      </w:r>
      <w:r w:rsidR="00FF6D78" w:rsidRPr="00B748AB">
        <w:rPr>
          <w:rFonts w:ascii="Times New Roman" w:hAnsi="Times New Roman" w:cs="Times New Roman"/>
          <w:sz w:val="28"/>
          <w:szCs w:val="28"/>
        </w:rPr>
        <w:t>,</w:t>
      </w:r>
      <w:r w:rsidR="00B15F1E" w:rsidRPr="00B748AB">
        <w:rPr>
          <w:rFonts w:ascii="Times New Roman" w:hAnsi="Times New Roman" w:cs="Times New Roman"/>
          <w:sz w:val="28"/>
          <w:szCs w:val="28"/>
        </w:rPr>
        <w:t xml:space="preserve"> </w:t>
      </w:r>
      <w:r w:rsidR="002064CC" w:rsidRPr="00B748AB">
        <w:rPr>
          <w:rFonts w:ascii="Times New Roman" w:hAnsi="Times New Roman" w:cs="Times New Roman"/>
          <w:sz w:val="28"/>
          <w:szCs w:val="28"/>
        </w:rPr>
        <w:t xml:space="preserve">хотя </w:t>
      </w:r>
      <w:r w:rsidR="006B4991" w:rsidRPr="00B748AB">
        <w:rPr>
          <w:rFonts w:ascii="Times New Roman" w:hAnsi="Times New Roman" w:cs="Times New Roman"/>
          <w:sz w:val="28"/>
          <w:szCs w:val="28"/>
        </w:rPr>
        <w:t xml:space="preserve">именно антитеррористическая операция в Сирии </w:t>
      </w:r>
      <w:r w:rsidR="00FF6D78" w:rsidRPr="00B748AB">
        <w:rPr>
          <w:rFonts w:ascii="Times New Roman" w:hAnsi="Times New Roman" w:cs="Times New Roman"/>
          <w:sz w:val="28"/>
          <w:szCs w:val="28"/>
        </w:rPr>
        <w:t>по-настоящему</w:t>
      </w:r>
      <w:r w:rsidR="006B4991" w:rsidRPr="00B748AB">
        <w:rPr>
          <w:rFonts w:ascii="Times New Roman" w:hAnsi="Times New Roman" w:cs="Times New Roman"/>
          <w:sz w:val="28"/>
          <w:szCs w:val="28"/>
        </w:rPr>
        <w:t xml:space="preserve"> подняла</w:t>
      </w:r>
      <w:r w:rsidR="002064CC" w:rsidRPr="00B748AB">
        <w:rPr>
          <w:rFonts w:ascii="Times New Roman" w:hAnsi="Times New Roman" w:cs="Times New Roman"/>
          <w:sz w:val="28"/>
          <w:szCs w:val="28"/>
        </w:rPr>
        <w:t xml:space="preserve"> присутствие России в регионе на качественно нов</w:t>
      </w:r>
      <w:r w:rsidR="00AD5DFB" w:rsidRPr="00B748AB">
        <w:rPr>
          <w:rFonts w:ascii="Times New Roman" w:hAnsi="Times New Roman" w:cs="Times New Roman"/>
          <w:sz w:val="28"/>
          <w:szCs w:val="28"/>
        </w:rPr>
        <w:t>ый</w:t>
      </w:r>
      <w:r w:rsidR="002064CC" w:rsidRPr="00B748AB">
        <w:rPr>
          <w:rFonts w:ascii="Times New Roman" w:hAnsi="Times New Roman" w:cs="Times New Roman"/>
          <w:sz w:val="28"/>
          <w:szCs w:val="28"/>
        </w:rPr>
        <w:t xml:space="preserve"> уров</w:t>
      </w:r>
      <w:r w:rsidR="00AD5DFB" w:rsidRPr="00B748AB">
        <w:rPr>
          <w:rFonts w:ascii="Times New Roman" w:hAnsi="Times New Roman" w:cs="Times New Roman"/>
          <w:sz w:val="28"/>
          <w:szCs w:val="28"/>
        </w:rPr>
        <w:t>е</w:t>
      </w:r>
      <w:r w:rsidR="002064CC" w:rsidRPr="00B748AB">
        <w:rPr>
          <w:rFonts w:ascii="Times New Roman" w:hAnsi="Times New Roman" w:cs="Times New Roman"/>
          <w:sz w:val="28"/>
          <w:szCs w:val="28"/>
        </w:rPr>
        <w:t>н</w:t>
      </w:r>
      <w:r w:rsidR="00AD5DFB" w:rsidRPr="00B748AB">
        <w:rPr>
          <w:rFonts w:ascii="Times New Roman" w:hAnsi="Times New Roman" w:cs="Times New Roman"/>
          <w:sz w:val="28"/>
          <w:szCs w:val="28"/>
        </w:rPr>
        <w:t>ь</w:t>
      </w:r>
      <w:r w:rsidR="00B15F1E" w:rsidRPr="00B748A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F019C6" w:rsidRPr="00B748AB" w:rsidRDefault="00F019C6" w:rsidP="00B748A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15F1E" w:rsidRPr="00B748AB" w:rsidRDefault="0063227A" w:rsidP="00B748A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748AB">
        <w:rPr>
          <w:rFonts w:ascii="Times New Roman" w:hAnsi="Times New Roman" w:cs="Times New Roman"/>
          <w:sz w:val="28"/>
          <w:szCs w:val="28"/>
        </w:rPr>
        <w:t>С т</w:t>
      </w:r>
      <w:r w:rsidR="006700B8" w:rsidRPr="00B748AB">
        <w:rPr>
          <w:rFonts w:ascii="Times New Roman" w:hAnsi="Times New Roman" w:cs="Times New Roman"/>
          <w:sz w:val="28"/>
          <w:szCs w:val="28"/>
        </w:rPr>
        <w:t>ех</w:t>
      </w:r>
      <w:r w:rsidRPr="00B748AB">
        <w:rPr>
          <w:rFonts w:ascii="Times New Roman" w:hAnsi="Times New Roman" w:cs="Times New Roman"/>
          <w:sz w:val="28"/>
          <w:szCs w:val="28"/>
        </w:rPr>
        <w:t xml:space="preserve"> </w:t>
      </w:r>
      <w:r w:rsidR="006700B8" w:rsidRPr="00B748AB">
        <w:rPr>
          <w:rFonts w:ascii="Times New Roman" w:hAnsi="Times New Roman" w:cs="Times New Roman"/>
          <w:sz w:val="28"/>
          <w:szCs w:val="28"/>
        </w:rPr>
        <w:t>пор</w:t>
      </w:r>
      <w:r w:rsidRPr="00B748AB">
        <w:rPr>
          <w:rFonts w:ascii="Times New Roman" w:hAnsi="Times New Roman" w:cs="Times New Roman"/>
          <w:sz w:val="28"/>
          <w:szCs w:val="28"/>
        </w:rPr>
        <w:t xml:space="preserve"> Россия </w:t>
      </w:r>
      <w:r w:rsidR="00C92E53" w:rsidRPr="00B748AB">
        <w:rPr>
          <w:rFonts w:ascii="Times New Roman" w:hAnsi="Times New Roman" w:cs="Times New Roman"/>
          <w:sz w:val="28"/>
          <w:szCs w:val="28"/>
        </w:rPr>
        <w:t xml:space="preserve">старалась уделять большое внимание </w:t>
      </w:r>
      <w:r w:rsidRPr="00B748AB">
        <w:rPr>
          <w:rFonts w:ascii="Times New Roman" w:hAnsi="Times New Roman" w:cs="Times New Roman"/>
          <w:sz w:val="28"/>
          <w:szCs w:val="28"/>
        </w:rPr>
        <w:t>Сирии как магнит</w:t>
      </w:r>
      <w:r w:rsidR="00C92E53" w:rsidRPr="00B748AB">
        <w:rPr>
          <w:rFonts w:ascii="Times New Roman" w:hAnsi="Times New Roman" w:cs="Times New Roman"/>
          <w:sz w:val="28"/>
          <w:szCs w:val="28"/>
        </w:rPr>
        <w:t xml:space="preserve">ному центру </w:t>
      </w:r>
      <w:r w:rsidRPr="00B748AB">
        <w:rPr>
          <w:rFonts w:ascii="Times New Roman" w:hAnsi="Times New Roman" w:cs="Times New Roman"/>
          <w:sz w:val="28"/>
          <w:szCs w:val="28"/>
        </w:rPr>
        <w:t>геостратегическо</w:t>
      </w:r>
      <w:r w:rsidR="00C92E53" w:rsidRPr="00B748AB">
        <w:rPr>
          <w:rFonts w:ascii="Times New Roman" w:hAnsi="Times New Roman" w:cs="Times New Roman"/>
          <w:sz w:val="28"/>
          <w:szCs w:val="28"/>
        </w:rPr>
        <w:t>го</w:t>
      </w:r>
      <w:r w:rsidRPr="00B748AB">
        <w:rPr>
          <w:rFonts w:ascii="Times New Roman" w:hAnsi="Times New Roman" w:cs="Times New Roman"/>
          <w:sz w:val="28"/>
          <w:szCs w:val="28"/>
        </w:rPr>
        <w:t xml:space="preserve"> притяжения </w:t>
      </w:r>
      <w:r w:rsidR="000B7FC4" w:rsidRPr="00B748AB">
        <w:rPr>
          <w:rFonts w:ascii="Times New Roman" w:hAnsi="Times New Roman" w:cs="Times New Roman"/>
          <w:sz w:val="28"/>
          <w:szCs w:val="28"/>
        </w:rPr>
        <w:t xml:space="preserve">партнерских отношений </w:t>
      </w:r>
      <w:r w:rsidRPr="00B748AB">
        <w:rPr>
          <w:rFonts w:ascii="Times New Roman" w:hAnsi="Times New Roman" w:cs="Times New Roman"/>
          <w:sz w:val="28"/>
          <w:szCs w:val="28"/>
        </w:rPr>
        <w:t>разной степени с остальными государствами региона</w:t>
      </w:r>
      <w:r w:rsidR="002D59CD" w:rsidRPr="00B748AB">
        <w:rPr>
          <w:rFonts w:ascii="Times New Roman" w:hAnsi="Times New Roman" w:cs="Times New Roman"/>
          <w:sz w:val="28"/>
          <w:szCs w:val="28"/>
        </w:rPr>
        <w:t xml:space="preserve">. Стоит отметить </w:t>
      </w:r>
      <w:r w:rsidR="00C92E53" w:rsidRPr="00B748AB">
        <w:rPr>
          <w:rFonts w:ascii="Times New Roman" w:hAnsi="Times New Roman" w:cs="Times New Roman"/>
          <w:sz w:val="28"/>
          <w:szCs w:val="28"/>
        </w:rPr>
        <w:t>использовани</w:t>
      </w:r>
      <w:r w:rsidR="002D59CD" w:rsidRPr="00B748AB">
        <w:rPr>
          <w:rFonts w:ascii="Times New Roman" w:hAnsi="Times New Roman" w:cs="Times New Roman"/>
          <w:sz w:val="28"/>
          <w:szCs w:val="28"/>
        </w:rPr>
        <w:t>е</w:t>
      </w:r>
      <w:r w:rsidR="00C92E53" w:rsidRPr="00B748AB">
        <w:rPr>
          <w:rFonts w:ascii="Times New Roman" w:hAnsi="Times New Roman" w:cs="Times New Roman"/>
          <w:sz w:val="28"/>
          <w:szCs w:val="28"/>
        </w:rPr>
        <w:t xml:space="preserve"> </w:t>
      </w:r>
      <w:r w:rsidRPr="00B748AB">
        <w:rPr>
          <w:rFonts w:ascii="Times New Roman" w:hAnsi="Times New Roman" w:cs="Times New Roman"/>
          <w:sz w:val="28"/>
          <w:szCs w:val="28"/>
        </w:rPr>
        <w:t xml:space="preserve">Сирии </w:t>
      </w:r>
      <w:r w:rsidR="00C92E53" w:rsidRPr="00B748AB">
        <w:rPr>
          <w:rFonts w:ascii="Times New Roman" w:hAnsi="Times New Roman" w:cs="Times New Roman"/>
          <w:sz w:val="28"/>
          <w:szCs w:val="28"/>
        </w:rPr>
        <w:t>в качестве</w:t>
      </w:r>
      <w:r w:rsidRPr="00B748AB">
        <w:rPr>
          <w:rFonts w:ascii="Times New Roman" w:hAnsi="Times New Roman" w:cs="Times New Roman"/>
          <w:sz w:val="28"/>
          <w:szCs w:val="28"/>
        </w:rPr>
        <w:t xml:space="preserve"> пл</w:t>
      </w:r>
      <w:r w:rsidR="00C92E53" w:rsidRPr="00B748AB">
        <w:rPr>
          <w:rFonts w:ascii="Times New Roman" w:hAnsi="Times New Roman" w:cs="Times New Roman"/>
          <w:sz w:val="28"/>
          <w:szCs w:val="28"/>
        </w:rPr>
        <w:t>ощадки</w:t>
      </w:r>
      <w:r w:rsidRPr="00B748AB">
        <w:rPr>
          <w:rFonts w:ascii="Times New Roman" w:hAnsi="Times New Roman" w:cs="Times New Roman"/>
          <w:sz w:val="28"/>
          <w:szCs w:val="28"/>
        </w:rPr>
        <w:t xml:space="preserve"> стратегического сотрудничества с великодержавными Ираном, Турцией и Саудовской Аравией, а также </w:t>
      </w:r>
      <w:proofErr w:type="spellStart"/>
      <w:r w:rsidR="000B7FC4" w:rsidRPr="00B748AB">
        <w:rPr>
          <w:rFonts w:ascii="Times New Roman" w:hAnsi="Times New Roman" w:cs="Times New Roman"/>
          <w:sz w:val="28"/>
          <w:szCs w:val="28"/>
        </w:rPr>
        <w:t>среднедержавным</w:t>
      </w:r>
      <w:proofErr w:type="spellEnd"/>
      <w:r w:rsidR="000B7FC4" w:rsidRPr="00B748AB">
        <w:rPr>
          <w:rFonts w:ascii="Times New Roman" w:hAnsi="Times New Roman" w:cs="Times New Roman"/>
          <w:sz w:val="28"/>
          <w:szCs w:val="28"/>
        </w:rPr>
        <w:t xml:space="preserve"> </w:t>
      </w:r>
      <w:r w:rsidRPr="00B748AB">
        <w:rPr>
          <w:rFonts w:ascii="Times New Roman" w:hAnsi="Times New Roman" w:cs="Times New Roman"/>
          <w:sz w:val="28"/>
          <w:szCs w:val="28"/>
        </w:rPr>
        <w:t>субъектом</w:t>
      </w:r>
      <w:r w:rsidR="00CF4D8F" w:rsidRPr="00B748AB">
        <w:rPr>
          <w:rFonts w:ascii="Times New Roman" w:hAnsi="Times New Roman" w:cs="Times New Roman"/>
          <w:sz w:val="28"/>
          <w:szCs w:val="28"/>
        </w:rPr>
        <w:t xml:space="preserve"> </w:t>
      </w:r>
      <w:r w:rsidR="00D8790E" w:rsidRPr="00B748AB">
        <w:rPr>
          <w:rFonts w:ascii="Times New Roman" w:hAnsi="Times New Roman" w:cs="Times New Roman"/>
          <w:sz w:val="28"/>
          <w:szCs w:val="28"/>
        </w:rPr>
        <w:t>«</w:t>
      </w:r>
      <w:r w:rsidR="00C4326D" w:rsidRPr="00B748AB">
        <w:rPr>
          <w:rFonts w:ascii="Times New Roman" w:hAnsi="Times New Roman" w:cs="Times New Roman"/>
          <w:sz w:val="28"/>
          <w:szCs w:val="28"/>
        </w:rPr>
        <w:t>И</w:t>
      </w:r>
      <w:r w:rsidR="00CF4D8F" w:rsidRPr="00B748AB">
        <w:rPr>
          <w:rFonts w:ascii="Times New Roman" w:hAnsi="Times New Roman" w:cs="Times New Roman"/>
          <w:sz w:val="28"/>
          <w:szCs w:val="28"/>
        </w:rPr>
        <w:t>зраиль</w:t>
      </w:r>
      <w:r w:rsidR="00D8790E" w:rsidRPr="00B748AB">
        <w:rPr>
          <w:rFonts w:ascii="Times New Roman" w:hAnsi="Times New Roman" w:cs="Times New Roman"/>
          <w:sz w:val="28"/>
          <w:szCs w:val="28"/>
        </w:rPr>
        <w:t>»</w:t>
      </w:r>
      <w:r w:rsidRPr="00B748AB">
        <w:rPr>
          <w:rFonts w:ascii="Times New Roman" w:hAnsi="Times New Roman" w:cs="Times New Roman"/>
          <w:sz w:val="28"/>
          <w:szCs w:val="28"/>
        </w:rPr>
        <w:t>.</w:t>
      </w:r>
      <w:r w:rsidR="00C4326D" w:rsidRPr="00B748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4D8F" w:rsidRPr="00B748AB" w:rsidRDefault="00CF4D8F" w:rsidP="00B748AB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CF4D8F" w:rsidRPr="00B748AB" w:rsidRDefault="00877218" w:rsidP="00B748AB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B748AB">
        <w:rPr>
          <w:rFonts w:ascii="Times New Roman" w:hAnsi="Times New Roman" w:cs="Times New Roman"/>
          <w:b/>
          <w:sz w:val="28"/>
          <w:szCs w:val="28"/>
        </w:rPr>
        <w:t>Сирия</w:t>
      </w:r>
    </w:p>
    <w:p w:rsidR="0049456A" w:rsidRPr="00B748AB" w:rsidRDefault="0049456A" w:rsidP="00B748AB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A34095" w:rsidRPr="00B748AB" w:rsidRDefault="00877218" w:rsidP="00B748A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748AB">
        <w:rPr>
          <w:rFonts w:ascii="Times New Roman" w:hAnsi="Times New Roman" w:cs="Times New Roman"/>
          <w:sz w:val="28"/>
          <w:szCs w:val="28"/>
        </w:rPr>
        <w:t xml:space="preserve">Прежде, чем рассматривать </w:t>
      </w:r>
      <w:r w:rsidR="0027030C" w:rsidRPr="00B748AB">
        <w:rPr>
          <w:rFonts w:ascii="Times New Roman" w:hAnsi="Times New Roman" w:cs="Times New Roman"/>
          <w:sz w:val="28"/>
          <w:szCs w:val="28"/>
        </w:rPr>
        <w:t xml:space="preserve">характер </w:t>
      </w:r>
      <w:r w:rsidRPr="00B748AB">
        <w:rPr>
          <w:rFonts w:ascii="Times New Roman" w:hAnsi="Times New Roman" w:cs="Times New Roman"/>
          <w:sz w:val="28"/>
          <w:szCs w:val="28"/>
        </w:rPr>
        <w:t>отношени</w:t>
      </w:r>
      <w:r w:rsidR="0027030C" w:rsidRPr="00B748AB">
        <w:rPr>
          <w:rFonts w:ascii="Times New Roman" w:hAnsi="Times New Roman" w:cs="Times New Roman"/>
          <w:sz w:val="28"/>
          <w:szCs w:val="28"/>
        </w:rPr>
        <w:t>й</w:t>
      </w:r>
      <w:r w:rsidRPr="00B748AB">
        <w:rPr>
          <w:rFonts w:ascii="Times New Roman" w:hAnsi="Times New Roman" w:cs="Times New Roman"/>
          <w:sz w:val="28"/>
          <w:szCs w:val="28"/>
        </w:rPr>
        <w:t xml:space="preserve"> России с каждым из этих субъектов, необходимо немного подробнее остановиться на </w:t>
      </w:r>
      <w:r w:rsidR="00D643E5" w:rsidRPr="00B748AB">
        <w:rPr>
          <w:rFonts w:ascii="Times New Roman" w:hAnsi="Times New Roman" w:cs="Times New Roman"/>
          <w:sz w:val="28"/>
          <w:szCs w:val="28"/>
        </w:rPr>
        <w:t>ее</w:t>
      </w:r>
      <w:r w:rsidRPr="00B748AB">
        <w:rPr>
          <w:rFonts w:ascii="Times New Roman" w:hAnsi="Times New Roman" w:cs="Times New Roman"/>
          <w:sz w:val="28"/>
          <w:szCs w:val="28"/>
        </w:rPr>
        <w:t xml:space="preserve"> антитеррористической операции в Сирии, так как </w:t>
      </w:r>
      <w:r w:rsidR="00A34095" w:rsidRPr="00B748AB">
        <w:rPr>
          <w:rFonts w:ascii="Times New Roman" w:hAnsi="Times New Roman" w:cs="Times New Roman"/>
          <w:sz w:val="28"/>
          <w:szCs w:val="28"/>
        </w:rPr>
        <w:t>результаты анализа имеют огромн</w:t>
      </w:r>
      <w:r w:rsidR="0095614C" w:rsidRPr="00B748AB">
        <w:rPr>
          <w:rFonts w:ascii="Times New Roman" w:hAnsi="Times New Roman" w:cs="Times New Roman"/>
          <w:sz w:val="28"/>
          <w:szCs w:val="28"/>
        </w:rPr>
        <w:t>ое значение</w:t>
      </w:r>
      <w:r w:rsidR="00A34095" w:rsidRPr="00B748AB">
        <w:rPr>
          <w:rFonts w:ascii="Times New Roman" w:hAnsi="Times New Roman" w:cs="Times New Roman"/>
          <w:sz w:val="28"/>
          <w:szCs w:val="28"/>
        </w:rPr>
        <w:t xml:space="preserve"> в понимании других моментов ближневосточной политики России и наиболее вероятных направлений </w:t>
      </w:r>
      <w:r w:rsidR="0095614C" w:rsidRPr="00B748AB">
        <w:rPr>
          <w:rFonts w:ascii="Times New Roman" w:hAnsi="Times New Roman" w:cs="Times New Roman"/>
          <w:sz w:val="28"/>
          <w:szCs w:val="28"/>
        </w:rPr>
        <w:t xml:space="preserve">ее </w:t>
      </w:r>
      <w:r w:rsidR="00A34095" w:rsidRPr="00B748AB">
        <w:rPr>
          <w:rFonts w:ascii="Times New Roman" w:hAnsi="Times New Roman" w:cs="Times New Roman"/>
          <w:sz w:val="28"/>
          <w:szCs w:val="28"/>
        </w:rPr>
        <w:t>развития.</w:t>
      </w:r>
    </w:p>
    <w:p w:rsidR="00877218" w:rsidRPr="00B748AB" w:rsidRDefault="00877218" w:rsidP="00B748A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748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1C89" w:rsidRPr="00B748AB" w:rsidRDefault="00C06685" w:rsidP="00B748A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748AB">
        <w:rPr>
          <w:rFonts w:ascii="Times New Roman" w:hAnsi="Times New Roman" w:cs="Times New Roman"/>
          <w:sz w:val="28"/>
          <w:szCs w:val="28"/>
        </w:rPr>
        <w:t>Поведение</w:t>
      </w:r>
      <w:r w:rsidR="006B26DA" w:rsidRPr="00B748AB">
        <w:rPr>
          <w:rFonts w:ascii="Times New Roman" w:hAnsi="Times New Roman" w:cs="Times New Roman"/>
          <w:sz w:val="28"/>
          <w:szCs w:val="28"/>
        </w:rPr>
        <w:t xml:space="preserve"> российских военных в Сирии отчетливо характеризуется </w:t>
      </w:r>
      <w:r w:rsidR="0095614C" w:rsidRPr="00B748AB">
        <w:rPr>
          <w:rFonts w:ascii="Times New Roman" w:hAnsi="Times New Roman" w:cs="Times New Roman"/>
          <w:sz w:val="28"/>
          <w:szCs w:val="28"/>
        </w:rPr>
        <w:t>сверхчувствительной</w:t>
      </w:r>
      <w:r w:rsidR="006B26DA" w:rsidRPr="00B748AB">
        <w:rPr>
          <w:rFonts w:ascii="Times New Roman" w:hAnsi="Times New Roman" w:cs="Times New Roman"/>
          <w:sz w:val="28"/>
          <w:szCs w:val="28"/>
        </w:rPr>
        <w:t xml:space="preserve"> реакцией на</w:t>
      </w:r>
      <w:r w:rsidR="00D676B9" w:rsidRPr="00B748AB">
        <w:rPr>
          <w:rFonts w:ascii="Times New Roman" w:hAnsi="Times New Roman" w:cs="Times New Roman"/>
          <w:sz w:val="28"/>
          <w:szCs w:val="28"/>
        </w:rPr>
        <w:t xml:space="preserve"> </w:t>
      </w:r>
      <w:r w:rsidR="0095614C" w:rsidRPr="00B748AB">
        <w:rPr>
          <w:rFonts w:ascii="Times New Roman" w:hAnsi="Times New Roman" w:cs="Times New Roman"/>
          <w:sz w:val="28"/>
          <w:szCs w:val="28"/>
        </w:rPr>
        <w:t xml:space="preserve">затягивание </w:t>
      </w:r>
      <w:r w:rsidR="006B26DA" w:rsidRPr="00B748AB">
        <w:rPr>
          <w:rFonts w:ascii="Times New Roman" w:hAnsi="Times New Roman" w:cs="Times New Roman"/>
          <w:sz w:val="28"/>
          <w:szCs w:val="28"/>
        </w:rPr>
        <w:t>в трясину</w:t>
      </w:r>
      <w:r w:rsidR="00D676B9" w:rsidRPr="00B748AB">
        <w:rPr>
          <w:rFonts w:ascii="Times New Roman" w:hAnsi="Times New Roman" w:cs="Times New Roman"/>
          <w:sz w:val="28"/>
          <w:szCs w:val="28"/>
        </w:rPr>
        <w:t xml:space="preserve"> конфликта. Хотя </w:t>
      </w:r>
      <w:r w:rsidR="00D676B9" w:rsidRPr="00B748AB">
        <w:rPr>
          <w:rFonts w:ascii="Times New Roman" w:hAnsi="Times New Roman" w:cs="Times New Roman"/>
          <w:sz w:val="28"/>
          <w:szCs w:val="28"/>
        </w:rPr>
        <w:lastRenderedPageBreak/>
        <w:t xml:space="preserve">Москва </w:t>
      </w:r>
      <w:r w:rsidR="006B4991" w:rsidRPr="00B748AB">
        <w:rPr>
          <w:rFonts w:ascii="Times New Roman" w:hAnsi="Times New Roman" w:cs="Times New Roman"/>
          <w:sz w:val="28"/>
          <w:szCs w:val="28"/>
        </w:rPr>
        <w:t>умело</w:t>
      </w:r>
      <w:r w:rsidR="00D676B9" w:rsidRPr="00B748AB">
        <w:rPr>
          <w:rFonts w:ascii="Times New Roman" w:hAnsi="Times New Roman" w:cs="Times New Roman"/>
          <w:sz w:val="28"/>
          <w:szCs w:val="28"/>
        </w:rPr>
        <w:t xml:space="preserve"> сохраняет военно-стратегическую инициативу</w:t>
      </w:r>
      <w:r w:rsidR="00C85520" w:rsidRPr="00B748AB">
        <w:rPr>
          <w:rFonts w:ascii="Times New Roman" w:hAnsi="Times New Roman" w:cs="Times New Roman"/>
          <w:sz w:val="28"/>
          <w:szCs w:val="28"/>
        </w:rPr>
        <w:t>, меняя  наземную обстановку решительными действиями</w:t>
      </w:r>
      <w:r w:rsidR="00D676B9" w:rsidRPr="00B748AB">
        <w:rPr>
          <w:rFonts w:ascii="Times New Roman" w:hAnsi="Times New Roman" w:cs="Times New Roman"/>
          <w:sz w:val="28"/>
          <w:szCs w:val="28"/>
        </w:rPr>
        <w:t xml:space="preserve">, она периодически </w:t>
      </w:r>
      <w:r w:rsidRPr="00B748AB">
        <w:rPr>
          <w:rFonts w:ascii="Times New Roman" w:hAnsi="Times New Roman" w:cs="Times New Roman"/>
          <w:sz w:val="28"/>
          <w:szCs w:val="28"/>
        </w:rPr>
        <w:t>медлит</w:t>
      </w:r>
      <w:r w:rsidR="00C85520" w:rsidRPr="00B748AB">
        <w:rPr>
          <w:rFonts w:ascii="Times New Roman" w:hAnsi="Times New Roman" w:cs="Times New Roman"/>
          <w:sz w:val="28"/>
          <w:szCs w:val="28"/>
        </w:rPr>
        <w:t>, не занима</w:t>
      </w:r>
      <w:r w:rsidR="00836E34" w:rsidRPr="00B748AB">
        <w:rPr>
          <w:rFonts w:ascii="Times New Roman" w:hAnsi="Times New Roman" w:cs="Times New Roman"/>
          <w:sz w:val="28"/>
          <w:szCs w:val="28"/>
        </w:rPr>
        <w:t>ет</w:t>
      </w:r>
      <w:r w:rsidR="00C85520" w:rsidRPr="00B748AB">
        <w:rPr>
          <w:rFonts w:ascii="Times New Roman" w:hAnsi="Times New Roman" w:cs="Times New Roman"/>
          <w:sz w:val="28"/>
          <w:szCs w:val="28"/>
        </w:rPr>
        <w:t xml:space="preserve"> четкую позицию</w:t>
      </w:r>
      <w:r w:rsidR="00D676B9" w:rsidRPr="00B748AB">
        <w:rPr>
          <w:rFonts w:ascii="Times New Roman" w:hAnsi="Times New Roman" w:cs="Times New Roman"/>
          <w:sz w:val="28"/>
          <w:szCs w:val="28"/>
        </w:rPr>
        <w:t xml:space="preserve">, причиной чему может быть только «афганофобия», или же </w:t>
      </w:r>
      <w:r w:rsidR="00FE0B7E" w:rsidRPr="00B748AB">
        <w:rPr>
          <w:rFonts w:ascii="Times New Roman" w:hAnsi="Times New Roman" w:cs="Times New Roman"/>
          <w:sz w:val="28"/>
          <w:szCs w:val="28"/>
        </w:rPr>
        <w:t>чрезмерные</w:t>
      </w:r>
      <w:r w:rsidR="00D676B9" w:rsidRPr="00B748AB">
        <w:rPr>
          <w:rFonts w:ascii="Times New Roman" w:hAnsi="Times New Roman" w:cs="Times New Roman"/>
          <w:sz w:val="28"/>
          <w:szCs w:val="28"/>
        </w:rPr>
        <w:t xml:space="preserve"> опасения вновь </w:t>
      </w:r>
      <w:r w:rsidR="00D643E5" w:rsidRPr="00B748AB">
        <w:rPr>
          <w:rFonts w:ascii="Times New Roman" w:hAnsi="Times New Roman" w:cs="Times New Roman"/>
          <w:sz w:val="28"/>
          <w:szCs w:val="28"/>
        </w:rPr>
        <w:t>пройти</w:t>
      </w:r>
      <w:r w:rsidR="00D676B9" w:rsidRPr="00B748AB">
        <w:rPr>
          <w:rFonts w:ascii="Times New Roman" w:hAnsi="Times New Roman" w:cs="Times New Roman"/>
          <w:sz w:val="28"/>
          <w:szCs w:val="28"/>
        </w:rPr>
        <w:t xml:space="preserve"> </w:t>
      </w:r>
      <w:r w:rsidR="00D8790E" w:rsidRPr="00B748AB">
        <w:rPr>
          <w:rFonts w:ascii="Times New Roman" w:hAnsi="Times New Roman" w:cs="Times New Roman"/>
          <w:sz w:val="28"/>
          <w:szCs w:val="28"/>
        </w:rPr>
        <w:t xml:space="preserve">через </w:t>
      </w:r>
      <w:r w:rsidR="00D676B9" w:rsidRPr="00B748AB">
        <w:rPr>
          <w:rFonts w:ascii="Times New Roman" w:hAnsi="Times New Roman" w:cs="Times New Roman"/>
          <w:sz w:val="28"/>
          <w:szCs w:val="28"/>
        </w:rPr>
        <w:t>афганский сценарий уже в 21 веке.</w:t>
      </w:r>
    </w:p>
    <w:p w:rsidR="00B03AC7" w:rsidRPr="00B748AB" w:rsidRDefault="00B03AC7" w:rsidP="00B748A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676B9" w:rsidRPr="00B748AB" w:rsidRDefault="00FE0B7E" w:rsidP="00B748A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748AB">
        <w:rPr>
          <w:rFonts w:ascii="Times New Roman" w:hAnsi="Times New Roman" w:cs="Times New Roman"/>
          <w:sz w:val="28"/>
          <w:szCs w:val="28"/>
        </w:rPr>
        <w:t xml:space="preserve">Нежелание России </w:t>
      </w:r>
      <w:r w:rsidR="00A259FC" w:rsidRPr="00B748AB">
        <w:rPr>
          <w:rFonts w:ascii="Times New Roman" w:hAnsi="Times New Roman" w:cs="Times New Roman"/>
          <w:sz w:val="28"/>
          <w:szCs w:val="28"/>
        </w:rPr>
        <w:t>полностью</w:t>
      </w:r>
      <w:r w:rsidRPr="00B748AB">
        <w:rPr>
          <w:rFonts w:ascii="Times New Roman" w:hAnsi="Times New Roman" w:cs="Times New Roman"/>
          <w:sz w:val="28"/>
          <w:szCs w:val="28"/>
        </w:rPr>
        <w:t xml:space="preserve"> задействовать необходимы</w:t>
      </w:r>
      <w:r w:rsidR="00A259FC" w:rsidRPr="00B748AB">
        <w:rPr>
          <w:rFonts w:ascii="Times New Roman" w:hAnsi="Times New Roman" w:cs="Times New Roman"/>
          <w:sz w:val="28"/>
          <w:szCs w:val="28"/>
        </w:rPr>
        <w:t>й ресурс</w:t>
      </w:r>
      <w:r w:rsidRPr="00B748AB">
        <w:rPr>
          <w:rFonts w:ascii="Times New Roman" w:hAnsi="Times New Roman" w:cs="Times New Roman"/>
          <w:sz w:val="28"/>
          <w:szCs w:val="28"/>
        </w:rPr>
        <w:t xml:space="preserve"> ВВС и ограниченны</w:t>
      </w:r>
      <w:r w:rsidR="003B304F" w:rsidRPr="00B748AB">
        <w:rPr>
          <w:rFonts w:ascii="Times New Roman" w:hAnsi="Times New Roman" w:cs="Times New Roman"/>
          <w:sz w:val="28"/>
          <w:szCs w:val="28"/>
        </w:rPr>
        <w:t>й</w:t>
      </w:r>
      <w:r w:rsidRPr="00B748AB">
        <w:rPr>
          <w:rFonts w:ascii="Times New Roman" w:hAnsi="Times New Roman" w:cs="Times New Roman"/>
          <w:sz w:val="28"/>
          <w:szCs w:val="28"/>
        </w:rPr>
        <w:t xml:space="preserve"> контингент сухопутных войск для защиты и </w:t>
      </w:r>
      <w:r w:rsidR="003B304F" w:rsidRPr="00B748AB">
        <w:rPr>
          <w:rFonts w:ascii="Times New Roman" w:hAnsi="Times New Roman" w:cs="Times New Roman"/>
          <w:sz w:val="28"/>
          <w:szCs w:val="28"/>
        </w:rPr>
        <w:t xml:space="preserve">развития тактических </w:t>
      </w:r>
      <w:r w:rsidR="00836E34" w:rsidRPr="00B748AB">
        <w:rPr>
          <w:rFonts w:ascii="Times New Roman" w:hAnsi="Times New Roman" w:cs="Times New Roman"/>
          <w:sz w:val="28"/>
          <w:szCs w:val="28"/>
        </w:rPr>
        <w:t>успехов</w:t>
      </w:r>
      <w:r w:rsidR="00390C89" w:rsidRPr="00B748AB">
        <w:rPr>
          <w:rFonts w:ascii="Times New Roman" w:hAnsi="Times New Roman" w:cs="Times New Roman"/>
          <w:sz w:val="28"/>
          <w:szCs w:val="28"/>
        </w:rPr>
        <w:t xml:space="preserve"> </w:t>
      </w:r>
      <w:r w:rsidR="005C3225" w:rsidRPr="00B748AB">
        <w:rPr>
          <w:rFonts w:ascii="Times New Roman" w:hAnsi="Times New Roman" w:cs="Times New Roman"/>
          <w:sz w:val="28"/>
          <w:szCs w:val="28"/>
        </w:rPr>
        <w:t>приунывшей</w:t>
      </w:r>
      <w:r w:rsidR="00836E34" w:rsidRPr="00B748AB">
        <w:rPr>
          <w:rFonts w:ascii="Times New Roman" w:hAnsi="Times New Roman" w:cs="Times New Roman"/>
          <w:sz w:val="28"/>
          <w:szCs w:val="28"/>
        </w:rPr>
        <w:t xml:space="preserve"> </w:t>
      </w:r>
      <w:r w:rsidR="004D3FFC" w:rsidRPr="00B748AB">
        <w:rPr>
          <w:rFonts w:ascii="Times New Roman" w:hAnsi="Times New Roman" w:cs="Times New Roman"/>
          <w:sz w:val="28"/>
          <w:szCs w:val="28"/>
        </w:rPr>
        <w:t>в</w:t>
      </w:r>
      <w:r w:rsidR="00D643E5" w:rsidRPr="00B748AB">
        <w:rPr>
          <w:rFonts w:ascii="Times New Roman" w:hAnsi="Times New Roman" w:cs="Times New Roman"/>
          <w:sz w:val="28"/>
          <w:szCs w:val="28"/>
        </w:rPr>
        <w:t xml:space="preserve"> ходе</w:t>
      </w:r>
      <w:r w:rsidR="00836E34" w:rsidRPr="00B748AB">
        <w:rPr>
          <w:rFonts w:ascii="Times New Roman" w:hAnsi="Times New Roman" w:cs="Times New Roman"/>
          <w:sz w:val="28"/>
          <w:szCs w:val="28"/>
        </w:rPr>
        <w:t xml:space="preserve"> войн</w:t>
      </w:r>
      <w:r w:rsidR="00D643E5" w:rsidRPr="00B748AB">
        <w:rPr>
          <w:rFonts w:ascii="Times New Roman" w:hAnsi="Times New Roman" w:cs="Times New Roman"/>
          <w:sz w:val="28"/>
          <w:szCs w:val="28"/>
        </w:rPr>
        <w:t>ы</w:t>
      </w:r>
      <w:r w:rsidR="005C3225" w:rsidRPr="00B748AB">
        <w:rPr>
          <w:rFonts w:ascii="Times New Roman" w:hAnsi="Times New Roman" w:cs="Times New Roman"/>
          <w:sz w:val="28"/>
          <w:szCs w:val="28"/>
        </w:rPr>
        <w:t xml:space="preserve"> </w:t>
      </w:r>
      <w:r w:rsidR="00390C89" w:rsidRPr="00B748AB">
        <w:rPr>
          <w:rFonts w:ascii="Times New Roman" w:hAnsi="Times New Roman" w:cs="Times New Roman"/>
          <w:sz w:val="28"/>
          <w:szCs w:val="28"/>
        </w:rPr>
        <w:t xml:space="preserve">сирийской арабской армии </w:t>
      </w:r>
      <w:r w:rsidR="003B304F" w:rsidRPr="00B748AB">
        <w:rPr>
          <w:rFonts w:ascii="Times New Roman" w:hAnsi="Times New Roman" w:cs="Times New Roman"/>
          <w:sz w:val="28"/>
          <w:szCs w:val="28"/>
        </w:rPr>
        <w:t xml:space="preserve">привело к дипломатическим казусам, таким как первое </w:t>
      </w:r>
      <w:r w:rsidR="00323898" w:rsidRPr="00B748AB">
        <w:rPr>
          <w:rFonts w:ascii="Times New Roman" w:hAnsi="Times New Roman" w:cs="Times New Roman"/>
          <w:sz w:val="28"/>
          <w:szCs w:val="28"/>
        </w:rPr>
        <w:t>провалившееся</w:t>
      </w:r>
      <w:r w:rsidR="003B304F" w:rsidRPr="00B748A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B304F" w:rsidRPr="00B748AB">
        <w:rPr>
          <w:rFonts w:ascii="Times New Roman" w:hAnsi="Times New Roman" w:cs="Times New Roman"/>
          <w:sz w:val="28"/>
          <w:szCs w:val="28"/>
        </w:rPr>
        <w:t>перемирие</w:t>
      </w:r>
      <w:proofErr w:type="gramEnd"/>
      <w:r w:rsidR="003B304F" w:rsidRPr="00B748AB">
        <w:rPr>
          <w:rFonts w:ascii="Times New Roman" w:hAnsi="Times New Roman" w:cs="Times New Roman"/>
          <w:sz w:val="28"/>
          <w:szCs w:val="28"/>
        </w:rPr>
        <w:t xml:space="preserve"> весной</w:t>
      </w:r>
      <w:r w:rsidR="005C3225" w:rsidRPr="00B748AB">
        <w:rPr>
          <w:rFonts w:ascii="Times New Roman" w:hAnsi="Times New Roman" w:cs="Times New Roman"/>
          <w:sz w:val="28"/>
          <w:szCs w:val="28"/>
        </w:rPr>
        <w:t>,</w:t>
      </w:r>
      <w:r w:rsidR="003B304F" w:rsidRPr="00B748AB">
        <w:rPr>
          <w:rFonts w:ascii="Times New Roman" w:hAnsi="Times New Roman" w:cs="Times New Roman"/>
          <w:sz w:val="28"/>
          <w:szCs w:val="28"/>
        </w:rPr>
        <w:t xml:space="preserve"> и неафишируем</w:t>
      </w:r>
      <w:r w:rsidR="002A0C14" w:rsidRPr="00B748AB">
        <w:rPr>
          <w:rFonts w:ascii="Times New Roman" w:hAnsi="Times New Roman" w:cs="Times New Roman"/>
          <w:sz w:val="28"/>
          <w:szCs w:val="28"/>
        </w:rPr>
        <w:t>ое</w:t>
      </w:r>
      <w:r w:rsidR="003B304F" w:rsidRPr="00B748AB">
        <w:rPr>
          <w:rFonts w:ascii="Times New Roman" w:hAnsi="Times New Roman" w:cs="Times New Roman"/>
          <w:sz w:val="28"/>
          <w:szCs w:val="28"/>
        </w:rPr>
        <w:t>, заключенн</w:t>
      </w:r>
      <w:r w:rsidR="002A0C14" w:rsidRPr="00B748AB">
        <w:rPr>
          <w:rFonts w:ascii="Times New Roman" w:hAnsi="Times New Roman" w:cs="Times New Roman"/>
          <w:sz w:val="28"/>
          <w:szCs w:val="28"/>
        </w:rPr>
        <w:t>ое</w:t>
      </w:r>
      <w:r w:rsidR="003B304F" w:rsidRPr="00B748AB">
        <w:rPr>
          <w:rFonts w:ascii="Times New Roman" w:hAnsi="Times New Roman" w:cs="Times New Roman"/>
          <w:sz w:val="28"/>
          <w:szCs w:val="28"/>
        </w:rPr>
        <w:t xml:space="preserve"> в тайне сентябрьско</w:t>
      </w:r>
      <w:r w:rsidR="002A0C14" w:rsidRPr="00B748AB">
        <w:rPr>
          <w:rFonts w:ascii="Times New Roman" w:hAnsi="Times New Roman" w:cs="Times New Roman"/>
          <w:sz w:val="28"/>
          <w:szCs w:val="28"/>
        </w:rPr>
        <w:t>е</w:t>
      </w:r>
      <w:r w:rsidR="003B304F" w:rsidRPr="00B748AB">
        <w:rPr>
          <w:rFonts w:ascii="Times New Roman" w:hAnsi="Times New Roman" w:cs="Times New Roman"/>
          <w:sz w:val="28"/>
          <w:szCs w:val="28"/>
        </w:rPr>
        <w:t xml:space="preserve"> перемири</w:t>
      </w:r>
      <w:r w:rsidR="002A0C14" w:rsidRPr="00B748AB">
        <w:rPr>
          <w:rFonts w:ascii="Times New Roman" w:hAnsi="Times New Roman" w:cs="Times New Roman"/>
          <w:sz w:val="28"/>
          <w:szCs w:val="28"/>
        </w:rPr>
        <w:t>е</w:t>
      </w:r>
      <w:r w:rsidR="003B304F" w:rsidRPr="00B748AB">
        <w:rPr>
          <w:rFonts w:ascii="Times New Roman" w:hAnsi="Times New Roman" w:cs="Times New Roman"/>
          <w:sz w:val="28"/>
          <w:szCs w:val="28"/>
        </w:rPr>
        <w:t>.</w:t>
      </w:r>
      <w:r w:rsidR="003C4353" w:rsidRPr="00B748AB">
        <w:rPr>
          <w:rFonts w:ascii="Times New Roman" w:hAnsi="Times New Roman" w:cs="Times New Roman"/>
          <w:sz w:val="28"/>
          <w:szCs w:val="28"/>
        </w:rPr>
        <w:t xml:space="preserve"> Россия неоднократно заявляла</w:t>
      </w:r>
      <w:r w:rsidR="00E53E36" w:rsidRPr="00B748AB">
        <w:rPr>
          <w:rFonts w:ascii="Times New Roman" w:hAnsi="Times New Roman" w:cs="Times New Roman"/>
          <w:sz w:val="28"/>
          <w:szCs w:val="28"/>
        </w:rPr>
        <w:t xml:space="preserve"> о нежелании</w:t>
      </w:r>
      <w:r w:rsidR="003C4353" w:rsidRPr="00B748AB">
        <w:rPr>
          <w:rFonts w:ascii="Times New Roman" w:hAnsi="Times New Roman" w:cs="Times New Roman"/>
          <w:sz w:val="28"/>
          <w:szCs w:val="28"/>
        </w:rPr>
        <w:t xml:space="preserve"> продвигать военное решение конфликта, что </w:t>
      </w:r>
      <w:r w:rsidR="00E53E36" w:rsidRPr="00B748AB">
        <w:rPr>
          <w:rFonts w:ascii="Times New Roman" w:hAnsi="Times New Roman" w:cs="Times New Roman"/>
          <w:sz w:val="28"/>
          <w:szCs w:val="28"/>
        </w:rPr>
        <w:t xml:space="preserve">используется </w:t>
      </w:r>
      <w:r w:rsidR="003C4353" w:rsidRPr="00B748AB">
        <w:rPr>
          <w:rFonts w:ascii="Times New Roman" w:hAnsi="Times New Roman" w:cs="Times New Roman"/>
          <w:sz w:val="28"/>
          <w:szCs w:val="28"/>
        </w:rPr>
        <w:t>дипломат</w:t>
      </w:r>
      <w:r w:rsidR="00E53E36" w:rsidRPr="00B748AB">
        <w:rPr>
          <w:rFonts w:ascii="Times New Roman" w:hAnsi="Times New Roman" w:cs="Times New Roman"/>
          <w:sz w:val="28"/>
          <w:szCs w:val="28"/>
        </w:rPr>
        <w:t>ами</w:t>
      </w:r>
      <w:r w:rsidR="00836E34" w:rsidRPr="00B748AB">
        <w:rPr>
          <w:rFonts w:ascii="Times New Roman" w:hAnsi="Times New Roman" w:cs="Times New Roman"/>
          <w:sz w:val="28"/>
          <w:szCs w:val="28"/>
        </w:rPr>
        <w:t xml:space="preserve"> в качестве формального</w:t>
      </w:r>
      <w:r w:rsidR="003C4353" w:rsidRPr="00B748AB">
        <w:rPr>
          <w:rFonts w:ascii="Times New Roman" w:hAnsi="Times New Roman" w:cs="Times New Roman"/>
          <w:sz w:val="28"/>
          <w:szCs w:val="28"/>
        </w:rPr>
        <w:t xml:space="preserve"> оправдани</w:t>
      </w:r>
      <w:r w:rsidR="00836E34" w:rsidRPr="00B748AB">
        <w:rPr>
          <w:rFonts w:ascii="Times New Roman" w:hAnsi="Times New Roman" w:cs="Times New Roman"/>
          <w:sz w:val="28"/>
          <w:szCs w:val="28"/>
        </w:rPr>
        <w:t>я</w:t>
      </w:r>
      <w:r w:rsidR="003C4353" w:rsidRPr="00B748AB">
        <w:rPr>
          <w:rFonts w:ascii="Times New Roman" w:hAnsi="Times New Roman" w:cs="Times New Roman"/>
          <w:sz w:val="28"/>
          <w:szCs w:val="28"/>
        </w:rPr>
        <w:t xml:space="preserve"> </w:t>
      </w:r>
      <w:r w:rsidR="007D69BA" w:rsidRPr="00B748AB">
        <w:rPr>
          <w:rFonts w:ascii="Times New Roman" w:hAnsi="Times New Roman" w:cs="Times New Roman"/>
          <w:sz w:val="28"/>
          <w:szCs w:val="28"/>
        </w:rPr>
        <w:t xml:space="preserve">неудачи </w:t>
      </w:r>
      <w:r w:rsidR="003C4353" w:rsidRPr="00B748AB">
        <w:rPr>
          <w:rFonts w:ascii="Times New Roman" w:hAnsi="Times New Roman" w:cs="Times New Roman"/>
          <w:sz w:val="28"/>
          <w:szCs w:val="28"/>
        </w:rPr>
        <w:t>военных</w:t>
      </w:r>
      <w:r w:rsidR="00D61B93" w:rsidRPr="00B748AB">
        <w:rPr>
          <w:rFonts w:ascii="Times New Roman" w:hAnsi="Times New Roman" w:cs="Times New Roman"/>
          <w:sz w:val="28"/>
          <w:szCs w:val="28"/>
        </w:rPr>
        <w:t xml:space="preserve"> в</w:t>
      </w:r>
      <w:r w:rsidR="003C4353" w:rsidRPr="00B748AB">
        <w:rPr>
          <w:rFonts w:ascii="Times New Roman" w:hAnsi="Times New Roman" w:cs="Times New Roman"/>
          <w:sz w:val="28"/>
          <w:szCs w:val="28"/>
        </w:rPr>
        <w:t xml:space="preserve"> решительн</w:t>
      </w:r>
      <w:r w:rsidR="007D69BA" w:rsidRPr="00B748AB">
        <w:rPr>
          <w:rFonts w:ascii="Times New Roman" w:hAnsi="Times New Roman" w:cs="Times New Roman"/>
          <w:sz w:val="28"/>
          <w:szCs w:val="28"/>
        </w:rPr>
        <w:t>о</w:t>
      </w:r>
      <w:r w:rsidR="00D61B93" w:rsidRPr="00B748AB">
        <w:rPr>
          <w:rFonts w:ascii="Times New Roman" w:hAnsi="Times New Roman" w:cs="Times New Roman"/>
          <w:sz w:val="28"/>
          <w:szCs w:val="28"/>
        </w:rPr>
        <w:t>м</w:t>
      </w:r>
      <w:r w:rsidR="007D69BA" w:rsidRPr="00B748AB">
        <w:rPr>
          <w:rFonts w:ascii="Times New Roman" w:hAnsi="Times New Roman" w:cs="Times New Roman"/>
          <w:sz w:val="28"/>
          <w:szCs w:val="28"/>
        </w:rPr>
        <w:t xml:space="preserve"> измен</w:t>
      </w:r>
      <w:r w:rsidR="00D61B93" w:rsidRPr="00B748AB">
        <w:rPr>
          <w:rFonts w:ascii="Times New Roman" w:hAnsi="Times New Roman" w:cs="Times New Roman"/>
          <w:sz w:val="28"/>
          <w:szCs w:val="28"/>
        </w:rPr>
        <w:t>ении</w:t>
      </w:r>
      <w:r w:rsidR="003C4353" w:rsidRPr="00B748AB">
        <w:rPr>
          <w:rFonts w:ascii="Times New Roman" w:hAnsi="Times New Roman" w:cs="Times New Roman"/>
          <w:sz w:val="28"/>
          <w:szCs w:val="28"/>
        </w:rPr>
        <w:t xml:space="preserve"> </w:t>
      </w:r>
      <w:r w:rsidR="005C3225" w:rsidRPr="00B748AB">
        <w:rPr>
          <w:rFonts w:ascii="Times New Roman" w:hAnsi="Times New Roman" w:cs="Times New Roman"/>
          <w:sz w:val="28"/>
          <w:szCs w:val="28"/>
        </w:rPr>
        <w:t>политическ</w:t>
      </w:r>
      <w:r w:rsidR="00D61B93" w:rsidRPr="00B748AB">
        <w:rPr>
          <w:rFonts w:ascii="Times New Roman" w:hAnsi="Times New Roman" w:cs="Times New Roman"/>
          <w:sz w:val="28"/>
          <w:szCs w:val="28"/>
        </w:rPr>
        <w:t>ого</w:t>
      </w:r>
      <w:r w:rsidR="007D69BA" w:rsidRPr="00B748AB">
        <w:rPr>
          <w:rFonts w:ascii="Times New Roman" w:hAnsi="Times New Roman" w:cs="Times New Roman"/>
          <w:sz w:val="28"/>
          <w:szCs w:val="28"/>
        </w:rPr>
        <w:t xml:space="preserve"> </w:t>
      </w:r>
      <w:r w:rsidR="003C4353" w:rsidRPr="00B748AB">
        <w:rPr>
          <w:rFonts w:ascii="Times New Roman" w:hAnsi="Times New Roman" w:cs="Times New Roman"/>
          <w:sz w:val="28"/>
          <w:szCs w:val="28"/>
        </w:rPr>
        <w:t>баланс</w:t>
      </w:r>
      <w:r w:rsidR="00D61B93" w:rsidRPr="00B748AB">
        <w:rPr>
          <w:rFonts w:ascii="Times New Roman" w:hAnsi="Times New Roman" w:cs="Times New Roman"/>
          <w:sz w:val="28"/>
          <w:szCs w:val="28"/>
        </w:rPr>
        <w:t>а</w:t>
      </w:r>
      <w:r w:rsidR="003C4353" w:rsidRPr="00B748AB">
        <w:rPr>
          <w:rFonts w:ascii="Times New Roman" w:hAnsi="Times New Roman" w:cs="Times New Roman"/>
          <w:sz w:val="28"/>
          <w:szCs w:val="28"/>
        </w:rPr>
        <w:t xml:space="preserve"> </w:t>
      </w:r>
      <w:r w:rsidR="007D69BA" w:rsidRPr="00B748AB">
        <w:rPr>
          <w:rFonts w:ascii="Times New Roman" w:hAnsi="Times New Roman" w:cs="Times New Roman"/>
          <w:sz w:val="28"/>
          <w:szCs w:val="28"/>
        </w:rPr>
        <w:t xml:space="preserve">сил </w:t>
      </w:r>
      <w:r w:rsidR="003C4353" w:rsidRPr="00B748AB">
        <w:rPr>
          <w:rFonts w:ascii="Times New Roman" w:hAnsi="Times New Roman" w:cs="Times New Roman"/>
          <w:sz w:val="28"/>
          <w:szCs w:val="28"/>
        </w:rPr>
        <w:t>(напр</w:t>
      </w:r>
      <w:r w:rsidR="007D69BA" w:rsidRPr="00B748AB">
        <w:rPr>
          <w:rFonts w:ascii="Times New Roman" w:hAnsi="Times New Roman" w:cs="Times New Roman"/>
          <w:sz w:val="28"/>
          <w:szCs w:val="28"/>
        </w:rPr>
        <w:t xml:space="preserve">имер, </w:t>
      </w:r>
      <w:r w:rsidR="00D643E5" w:rsidRPr="00B748AB">
        <w:rPr>
          <w:rFonts w:ascii="Times New Roman" w:hAnsi="Times New Roman" w:cs="Times New Roman"/>
          <w:sz w:val="28"/>
          <w:szCs w:val="28"/>
        </w:rPr>
        <w:t>приостановк</w:t>
      </w:r>
      <w:r w:rsidR="00BF5A0B" w:rsidRPr="00B748AB">
        <w:rPr>
          <w:rFonts w:ascii="Times New Roman" w:hAnsi="Times New Roman" w:cs="Times New Roman"/>
          <w:sz w:val="28"/>
          <w:szCs w:val="28"/>
        </w:rPr>
        <w:t>и</w:t>
      </w:r>
      <w:r w:rsidR="003C4353" w:rsidRPr="00B748AB">
        <w:rPr>
          <w:rFonts w:ascii="Times New Roman" w:hAnsi="Times New Roman" w:cs="Times New Roman"/>
          <w:sz w:val="28"/>
          <w:szCs w:val="28"/>
        </w:rPr>
        <w:t xml:space="preserve"> бомбардиров</w:t>
      </w:r>
      <w:r w:rsidR="00D643E5" w:rsidRPr="00B748AB">
        <w:rPr>
          <w:rFonts w:ascii="Times New Roman" w:hAnsi="Times New Roman" w:cs="Times New Roman"/>
          <w:sz w:val="28"/>
          <w:szCs w:val="28"/>
        </w:rPr>
        <w:t>ок</w:t>
      </w:r>
      <w:r w:rsidR="003C4353" w:rsidRPr="00B748AB">
        <w:rPr>
          <w:rFonts w:ascii="Times New Roman" w:hAnsi="Times New Roman" w:cs="Times New Roman"/>
          <w:sz w:val="28"/>
          <w:szCs w:val="28"/>
        </w:rPr>
        <w:t xml:space="preserve"> Алеппо и проч.)</w:t>
      </w:r>
    </w:p>
    <w:p w:rsidR="0027030C" w:rsidRPr="00B748AB" w:rsidRDefault="0027030C" w:rsidP="00B748A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C4353" w:rsidRPr="00B748AB" w:rsidRDefault="003C4353" w:rsidP="00B748AB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B748AB">
        <w:rPr>
          <w:rFonts w:ascii="Times New Roman" w:hAnsi="Times New Roman" w:cs="Times New Roman"/>
          <w:b/>
          <w:sz w:val="28"/>
          <w:szCs w:val="28"/>
        </w:rPr>
        <w:t>Разногласия внутри элиты</w:t>
      </w:r>
    </w:p>
    <w:p w:rsidR="0049456A" w:rsidRPr="00B748AB" w:rsidRDefault="0049456A" w:rsidP="00B748AB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3C4353" w:rsidRPr="00B748AB" w:rsidRDefault="001B4A78" w:rsidP="00B748A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748AB">
        <w:rPr>
          <w:rFonts w:ascii="Times New Roman" w:hAnsi="Times New Roman" w:cs="Times New Roman"/>
          <w:sz w:val="28"/>
          <w:szCs w:val="28"/>
        </w:rPr>
        <w:t xml:space="preserve">Непоследовательность в политике, когда «пистолет выхватывают из кобуры, но не стреляют», или же, </w:t>
      </w:r>
      <w:r w:rsidR="00025572" w:rsidRPr="00B748AB">
        <w:rPr>
          <w:rFonts w:ascii="Times New Roman" w:hAnsi="Times New Roman" w:cs="Times New Roman"/>
          <w:sz w:val="28"/>
          <w:szCs w:val="28"/>
        </w:rPr>
        <w:t>попросту гово</w:t>
      </w:r>
      <w:bookmarkStart w:id="0" w:name="_GoBack"/>
      <w:bookmarkEnd w:id="0"/>
      <w:r w:rsidR="00025572" w:rsidRPr="00B748AB">
        <w:rPr>
          <w:rFonts w:ascii="Times New Roman" w:hAnsi="Times New Roman" w:cs="Times New Roman"/>
          <w:sz w:val="28"/>
          <w:szCs w:val="28"/>
        </w:rPr>
        <w:t>ря</w:t>
      </w:r>
      <w:r w:rsidRPr="00B748AB">
        <w:rPr>
          <w:rFonts w:ascii="Times New Roman" w:hAnsi="Times New Roman" w:cs="Times New Roman"/>
          <w:sz w:val="28"/>
          <w:szCs w:val="28"/>
        </w:rPr>
        <w:t xml:space="preserve">, «вмешиваются, но не доводят дело до конца» можно объяснять только продолжающимися разногласиями </w:t>
      </w:r>
      <w:r w:rsidR="004B0EEB" w:rsidRPr="00B748AB">
        <w:rPr>
          <w:rFonts w:ascii="Times New Roman" w:hAnsi="Times New Roman" w:cs="Times New Roman"/>
          <w:sz w:val="28"/>
          <w:szCs w:val="28"/>
        </w:rPr>
        <w:t>сред</w:t>
      </w:r>
      <w:r w:rsidR="008936BD" w:rsidRPr="00B748AB">
        <w:rPr>
          <w:rFonts w:ascii="Times New Roman" w:hAnsi="Times New Roman" w:cs="Times New Roman"/>
          <w:sz w:val="28"/>
          <w:szCs w:val="28"/>
        </w:rPr>
        <w:t>и</w:t>
      </w:r>
      <w:r w:rsidRPr="00B748AB">
        <w:rPr>
          <w:rFonts w:ascii="Times New Roman" w:hAnsi="Times New Roman" w:cs="Times New Roman"/>
          <w:sz w:val="28"/>
          <w:szCs w:val="28"/>
        </w:rPr>
        <w:t xml:space="preserve"> ключевых </w:t>
      </w:r>
      <w:r w:rsidR="004B0EEB" w:rsidRPr="00B748AB">
        <w:rPr>
          <w:rFonts w:ascii="Times New Roman" w:hAnsi="Times New Roman" w:cs="Times New Roman"/>
          <w:sz w:val="28"/>
          <w:szCs w:val="28"/>
        </w:rPr>
        <w:t xml:space="preserve">фигур </w:t>
      </w:r>
      <w:r w:rsidRPr="00B748AB">
        <w:rPr>
          <w:rFonts w:ascii="Times New Roman" w:hAnsi="Times New Roman" w:cs="Times New Roman"/>
          <w:sz w:val="28"/>
          <w:szCs w:val="28"/>
        </w:rPr>
        <w:t>российск</w:t>
      </w:r>
      <w:r w:rsidR="004B0EEB" w:rsidRPr="00B748AB">
        <w:rPr>
          <w:rFonts w:ascii="Times New Roman" w:hAnsi="Times New Roman" w:cs="Times New Roman"/>
          <w:sz w:val="28"/>
          <w:szCs w:val="28"/>
        </w:rPr>
        <w:t>ой</w:t>
      </w:r>
      <w:r w:rsidRPr="00B748AB">
        <w:rPr>
          <w:rFonts w:ascii="Times New Roman" w:hAnsi="Times New Roman" w:cs="Times New Roman"/>
          <w:sz w:val="28"/>
          <w:szCs w:val="28"/>
        </w:rPr>
        <w:t xml:space="preserve"> полити</w:t>
      </w:r>
      <w:r w:rsidR="004B0EEB" w:rsidRPr="00B748AB">
        <w:rPr>
          <w:rFonts w:ascii="Times New Roman" w:hAnsi="Times New Roman" w:cs="Times New Roman"/>
          <w:sz w:val="28"/>
          <w:szCs w:val="28"/>
        </w:rPr>
        <w:t>ки</w:t>
      </w:r>
      <w:r w:rsidRPr="00B748AB">
        <w:rPr>
          <w:rFonts w:ascii="Times New Roman" w:hAnsi="Times New Roman" w:cs="Times New Roman"/>
          <w:sz w:val="28"/>
          <w:szCs w:val="28"/>
        </w:rPr>
        <w:t>. В вопросах внешней политики России много неясностей</w:t>
      </w:r>
      <w:r w:rsidR="00645E89" w:rsidRPr="00B748AB">
        <w:rPr>
          <w:rFonts w:ascii="Times New Roman" w:hAnsi="Times New Roman" w:cs="Times New Roman"/>
          <w:sz w:val="28"/>
          <w:szCs w:val="28"/>
        </w:rPr>
        <w:t xml:space="preserve">; без конфиденциальной </w:t>
      </w:r>
      <w:r w:rsidRPr="00B748AB">
        <w:rPr>
          <w:rFonts w:ascii="Times New Roman" w:hAnsi="Times New Roman" w:cs="Times New Roman"/>
          <w:sz w:val="28"/>
          <w:szCs w:val="28"/>
        </w:rPr>
        <w:t>информации и связ</w:t>
      </w:r>
      <w:r w:rsidR="00645E89" w:rsidRPr="00B748AB">
        <w:rPr>
          <w:rFonts w:ascii="Times New Roman" w:hAnsi="Times New Roman" w:cs="Times New Roman"/>
          <w:sz w:val="28"/>
          <w:szCs w:val="28"/>
        </w:rPr>
        <w:t>ей</w:t>
      </w:r>
      <w:r w:rsidRPr="00B748AB">
        <w:rPr>
          <w:rFonts w:ascii="Times New Roman" w:hAnsi="Times New Roman" w:cs="Times New Roman"/>
          <w:sz w:val="28"/>
          <w:szCs w:val="28"/>
        </w:rPr>
        <w:t xml:space="preserve"> с </w:t>
      </w:r>
      <w:r w:rsidR="00645E89" w:rsidRPr="00B748AB">
        <w:rPr>
          <w:rFonts w:ascii="Times New Roman" w:hAnsi="Times New Roman" w:cs="Times New Roman"/>
          <w:sz w:val="28"/>
          <w:szCs w:val="28"/>
        </w:rPr>
        <w:t>осведомленными лицами</w:t>
      </w:r>
      <w:r w:rsidRPr="00B748AB">
        <w:rPr>
          <w:rFonts w:ascii="Times New Roman" w:hAnsi="Times New Roman" w:cs="Times New Roman"/>
          <w:sz w:val="28"/>
          <w:szCs w:val="28"/>
        </w:rPr>
        <w:t xml:space="preserve"> практически невозможно понять</w:t>
      </w:r>
      <w:r w:rsidR="00645E89" w:rsidRPr="00B748AB">
        <w:rPr>
          <w:rFonts w:ascii="Times New Roman" w:hAnsi="Times New Roman" w:cs="Times New Roman"/>
          <w:sz w:val="28"/>
          <w:szCs w:val="28"/>
        </w:rPr>
        <w:t>,</w:t>
      </w:r>
      <w:r w:rsidRPr="00B748AB">
        <w:rPr>
          <w:rFonts w:ascii="Times New Roman" w:hAnsi="Times New Roman" w:cs="Times New Roman"/>
          <w:sz w:val="28"/>
          <w:szCs w:val="28"/>
        </w:rPr>
        <w:t xml:space="preserve"> кто и какие силы определяют решения Москвы, хотя </w:t>
      </w:r>
      <w:r w:rsidR="00133DE1" w:rsidRPr="00B748AB">
        <w:rPr>
          <w:rFonts w:ascii="Times New Roman" w:hAnsi="Times New Roman" w:cs="Times New Roman"/>
          <w:sz w:val="28"/>
          <w:szCs w:val="28"/>
        </w:rPr>
        <w:t xml:space="preserve">логически </w:t>
      </w:r>
      <w:r w:rsidRPr="00B748AB">
        <w:rPr>
          <w:rFonts w:ascii="Times New Roman" w:hAnsi="Times New Roman" w:cs="Times New Roman"/>
          <w:sz w:val="28"/>
          <w:szCs w:val="28"/>
        </w:rPr>
        <w:t xml:space="preserve">все же можно </w:t>
      </w:r>
      <w:r w:rsidR="008E68A9" w:rsidRPr="00B748AB">
        <w:rPr>
          <w:rFonts w:ascii="Times New Roman" w:hAnsi="Times New Roman" w:cs="Times New Roman"/>
          <w:sz w:val="28"/>
          <w:szCs w:val="28"/>
        </w:rPr>
        <w:t>выстроить</w:t>
      </w:r>
      <w:r w:rsidRPr="00B748AB">
        <w:rPr>
          <w:rFonts w:ascii="Times New Roman" w:hAnsi="Times New Roman" w:cs="Times New Roman"/>
          <w:sz w:val="28"/>
          <w:szCs w:val="28"/>
        </w:rPr>
        <w:t xml:space="preserve"> </w:t>
      </w:r>
      <w:r w:rsidR="00133DE1" w:rsidRPr="00B748AB">
        <w:rPr>
          <w:rFonts w:ascii="Times New Roman" w:hAnsi="Times New Roman" w:cs="Times New Roman"/>
          <w:sz w:val="28"/>
          <w:szCs w:val="28"/>
        </w:rPr>
        <w:t xml:space="preserve">разумные объяснения, основанные на эмпирических данных. </w:t>
      </w:r>
      <w:r w:rsidR="00B94C00" w:rsidRPr="00B748AB">
        <w:rPr>
          <w:rFonts w:ascii="Times New Roman" w:hAnsi="Times New Roman" w:cs="Times New Roman"/>
          <w:sz w:val="28"/>
          <w:szCs w:val="28"/>
        </w:rPr>
        <w:t>Принимая</w:t>
      </w:r>
      <w:r w:rsidR="00DA0B8A" w:rsidRPr="00B748AB">
        <w:rPr>
          <w:rFonts w:ascii="Times New Roman" w:hAnsi="Times New Roman" w:cs="Times New Roman"/>
          <w:sz w:val="28"/>
          <w:szCs w:val="28"/>
        </w:rPr>
        <w:t xml:space="preserve"> так</w:t>
      </w:r>
      <w:r w:rsidR="00B94C00" w:rsidRPr="00B748AB">
        <w:rPr>
          <w:rFonts w:ascii="Times New Roman" w:hAnsi="Times New Roman" w:cs="Times New Roman"/>
          <w:sz w:val="28"/>
          <w:szCs w:val="28"/>
        </w:rPr>
        <w:t>ую</w:t>
      </w:r>
      <w:r w:rsidR="00DA0B8A" w:rsidRPr="00B748AB">
        <w:rPr>
          <w:rFonts w:ascii="Times New Roman" w:hAnsi="Times New Roman" w:cs="Times New Roman"/>
          <w:sz w:val="28"/>
          <w:szCs w:val="28"/>
        </w:rPr>
        <w:t xml:space="preserve"> оговорк</w:t>
      </w:r>
      <w:r w:rsidR="00B94C00" w:rsidRPr="00B748AB">
        <w:rPr>
          <w:rFonts w:ascii="Times New Roman" w:hAnsi="Times New Roman" w:cs="Times New Roman"/>
          <w:sz w:val="28"/>
          <w:szCs w:val="28"/>
        </w:rPr>
        <w:t>у,</w:t>
      </w:r>
      <w:r w:rsidR="00351A4A" w:rsidRPr="00B748AB">
        <w:rPr>
          <w:rFonts w:ascii="Times New Roman" w:hAnsi="Times New Roman" w:cs="Times New Roman"/>
          <w:sz w:val="28"/>
          <w:szCs w:val="28"/>
        </w:rPr>
        <w:t xml:space="preserve"> можно предположить</w:t>
      </w:r>
      <w:r w:rsidR="00DA0B8A" w:rsidRPr="00B748AB">
        <w:rPr>
          <w:rFonts w:ascii="Times New Roman" w:hAnsi="Times New Roman" w:cs="Times New Roman"/>
          <w:sz w:val="28"/>
          <w:szCs w:val="28"/>
        </w:rPr>
        <w:t xml:space="preserve">, что </w:t>
      </w:r>
      <w:r w:rsidR="00133DE1" w:rsidRPr="00B748AB">
        <w:rPr>
          <w:rFonts w:ascii="Times New Roman" w:hAnsi="Times New Roman" w:cs="Times New Roman"/>
          <w:sz w:val="28"/>
          <w:szCs w:val="28"/>
        </w:rPr>
        <w:t>российская элита, особенно те, кто отвеча</w:t>
      </w:r>
      <w:r w:rsidR="00DA0B8A" w:rsidRPr="00B748AB">
        <w:rPr>
          <w:rFonts w:ascii="Times New Roman" w:hAnsi="Times New Roman" w:cs="Times New Roman"/>
          <w:sz w:val="28"/>
          <w:szCs w:val="28"/>
        </w:rPr>
        <w:t>ю</w:t>
      </w:r>
      <w:r w:rsidR="00133DE1" w:rsidRPr="00B748AB">
        <w:rPr>
          <w:rFonts w:ascii="Times New Roman" w:hAnsi="Times New Roman" w:cs="Times New Roman"/>
          <w:sz w:val="28"/>
          <w:szCs w:val="28"/>
        </w:rPr>
        <w:t>т за внешнюю политику, делится на либералов с одной стороны, и</w:t>
      </w:r>
      <w:r w:rsidR="00645E89" w:rsidRPr="00B748AB">
        <w:rPr>
          <w:rFonts w:ascii="Times New Roman" w:hAnsi="Times New Roman" w:cs="Times New Roman"/>
          <w:sz w:val="28"/>
          <w:szCs w:val="28"/>
        </w:rPr>
        <w:t xml:space="preserve"> силовиков</w:t>
      </w:r>
      <w:r w:rsidR="00133DE1" w:rsidRPr="00B748AB">
        <w:rPr>
          <w:rFonts w:ascii="Times New Roman" w:hAnsi="Times New Roman" w:cs="Times New Roman"/>
          <w:sz w:val="28"/>
          <w:szCs w:val="28"/>
        </w:rPr>
        <w:t>, с другой.</w:t>
      </w:r>
    </w:p>
    <w:p w:rsidR="003C4353" w:rsidRPr="00B748AB" w:rsidRDefault="003C4353" w:rsidP="00B748A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D1C89" w:rsidRPr="00B748AB" w:rsidRDefault="0027030C" w:rsidP="00B748A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748AB">
        <w:rPr>
          <w:rFonts w:ascii="Times New Roman" w:hAnsi="Times New Roman" w:cs="Times New Roman"/>
          <w:sz w:val="28"/>
          <w:szCs w:val="28"/>
        </w:rPr>
        <w:lastRenderedPageBreak/>
        <w:t xml:space="preserve">Первые чрезмерно заботятся о репутации России в глазах ее «западных партнеров», неважно, критикуют ли ее действия или же попросту </w:t>
      </w:r>
      <w:r w:rsidR="005E7AC4" w:rsidRPr="00B748AB">
        <w:rPr>
          <w:rFonts w:ascii="Times New Roman" w:hAnsi="Times New Roman" w:cs="Times New Roman"/>
          <w:sz w:val="28"/>
          <w:szCs w:val="28"/>
        </w:rPr>
        <w:t xml:space="preserve">над ней </w:t>
      </w:r>
      <w:r w:rsidRPr="00B748AB">
        <w:rPr>
          <w:rFonts w:ascii="Times New Roman" w:hAnsi="Times New Roman" w:cs="Times New Roman"/>
          <w:sz w:val="28"/>
          <w:szCs w:val="28"/>
        </w:rPr>
        <w:t>издеваются с помощью грубой пропаганды (например, лживы</w:t>
      </w:r>
      <w:r w:rsidR="005E7AC4" w:rsidRPr="00B748AB">
        <w:rPr>
          <w:rFonts w:ascii="Times New Roman" w:hAnsi="Times New Roman" w:cs="Times New Roman"/>
          <w:sz w:val="28"/>
          <w:szCs w:val="28"/>
        </w:rPr>
        <w:t>х</w:t>
      </w:r>
      <w:r w:rsidRPr="00B748AB">
        <w:rPr>
          <w:rFonts w:ascii="Times New Roman" w:hAnsi="Times New Roman" w:cs="Times New Roman"/>
          <w:sz w:val="28"/>
          <w:szCs w:val="28"/>
        </w:rPr>
        <w:t xml:space="preserve"> заявлени</w:t>
      </w:r>
      <w:r w:rsidR="005E7AC4" w:rsidRPr="00B748AB">
        <w:rPr>
          <w:rFonts w:ascii="Times New Roman" w:hAnsi="Times New Roman" w:cs="Times New Roman"/>
          <w:sz w:val="28"/>
          <w:szCs w:val="28"/>
        </w:rPr>
        <w:t>й</w:t>
      </w:r>
      <w:r w:rsidRPr="00B748AB">
        <w:rPr>
          <w:rFonts w:ascii="Times New Roman" w:hAnsi="Times New Roman" w:cs="Times New Roman"/>
          <w:sz w:val="28"/>
          <w:szCs w:val="28"/>
        </w:rPr>
        <w:t>, что она «уничтожает мирных жителей»</w:t>
      </w:r>
      <w:r w:rsidR="003E1CCB" w:rsidRPr="00B748AB">
        <w:rPr>
          <w:rStyle w:val="a5"/>
          <w:rFonts w:ascii="Times New Roman" w:hAnsi="Times New Roman" w:cs="Times New Roman"/>
          <w:sz w:val="28"/>
          <w:szCs w:val="28"/>
          <w:lang w:val="en-US"/>
        </w:rPr>
        <w:footnoteReference w:id="2"/>
      </w:r>
      <w:r w:rsidR="00FD1C89" w:rsidRPr="00B748AB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6D764D" w:rsidRPr="00B748AB" w:rsidRDefault="00917566" w:rsidP="00B748A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748AB">
        <w:rPr>
          <w:rFonts w:ascii="Times New Roman" w:hAnsi="Times New Roman" w:cs="Times New Roman"/>
          <w:sz w:val="28"/>
          <w:szCs w:val="28"/>
        </w:rPr>
        <w:t xml:space="preserve">Группа </w:t>
      </w:r>
      <w:r w:rsidR="00654AD0" w:rsidRPr="00B748AB">
        <w:rPr>
          <w:rFonts w:ascii="Times New Roman" w:hAnsi="Times New Roman" w:cs="Times New Roman"/>
          <w:sz w:val="28"/>
          <w:szCs w:val="28"/>
        </w:rPr>
        <w:t>либералов в элите</w:t>
      </w:r>
      <w:r w:rsidRPr="00B748AB">
        <w:rPr>
          <w:rFonts w:ascii="Times New Roman" w:hAnsi="Times New Roman" w:cs="Times New Roman"/>
          <w:sz w:val="28"/>
          <w:szCs w:val="28"/>
        </w:rPr>
        <w:t>,</w:t>
      </w:r>
      <w:r w:rsidR="00654AD0" w:rsidRPr="00B748AB">
        <w:rPr>
          <w:rFonts w:ascii="Times New Roman" w:hAnsi="Times New Roman" w:cs="Times New Roman"/>
          <w:sz w:val="28"/>
          <w:szCs w:val="28"/>
        </w:rPr>
        <w:t xml:space="preserve"> имеющей влияние на внешнюю политику</w:t>
      </w:r>
      <w:r w:rsidRPr="00B748AB">
        <w:rPr>
          <w:rFonts w:ascii="Times New Roman" w:hAnsi="Times New Roman" w:cs="Times New Roman"/>
          <w:sz w:val="28"/>
          <w:szCs w:val="28"/>
        </w:rPr>
        <w:t>,</w:t>
      </w:r>
      <w:r w:rsidR="00654AD0" w:rsidRPr="00B748AB">
        <w:rPr>
          <w:rFonts w:ascii="Times New Roman" w:hAnsi="Times New Roman" w:cs="Times New Roman"/>
          <w:sz w:val="28"/>
          <w:szCs w:val="28"/>
        </w:rPr>
        <w:t xml:space="preserve"> желает, чтобы Запад принял их </w:t>
      </w:r>
      <w:r w:rsidR="00A10B72" w:rsidRPr="00B748AB">
        <w:rPr>
          <w:rFonts w:ascii="Times New Roman" w:hAnsi="Times New Roman" w:cs="Times New Roman"/>
          <w:sz w:val="28"/>
          <w:szCs w:val="28"/>
        </w:rPr>
        <w:t>и благоволил им</w:t>
      </w:r>
      <w:r w:rsidR="00654AD0" w:rsidRPr="00B748AB">
        <w:rPr>
          <w:rFonts w:ascii="Times New Roman" w:hAnsi="Times New Roman" w:cs="Times New Roman"/>
          <w:sz w:val="28"/>
          <w:szCs w:val="28"/>
        </w:rPr>
        <w:t xml:space="preserve">, </w:t>
      </w:r>
      <w:r w:rsidR="00A10B72" w:rsidRPr="00B748AB">
        <w:rPr>
          <w:rFonts w:ascii="Times New Roman" w:hAnsi="Times New Roman" w:cs="Times New Roman"/>
          <w:sz w:val="28"/>
          <w:szCs w:val="28"/>
        </w:rPr>
        <w:t>имея корыстный интерес</w:t>
      </w:r>
      <w:r w:rsidR="00654AD0" w:rsidRPr="00B748AB">
        <w:rPr>
          <w:rFonts w:ascii="Times New Roman" w:hAnsi="Times New Roman" w:cs="Times New Roman"/>
          <w:sz w:val="28"/>
          <w:szCs w:val="28"/>
        </w:rPr>
        <w:t xml:space="preserve"> полакомиться пряником «снятия санкций», что позволит этим лицам восстановить </w:t>
      </w:r>
      <w:r w:rsidR="00D06D63" w:rsidRPr="00B748AB">
        <w:rPr>
          <w:rFonts w:ascii="Times New Roman" w:hAnsi="Times New Roman" w:cs="Times New Roman"/>
          <w:sz w:val="28"/>
          <w:szCs w:val="28"/>
        </w:rPr>
        <w:t xml:space="preserve">свои </w:t>
      </w:r>
      <w:r w:rsidR="00654AD0" w:rsidRPr="00B748AB">
        <w:rPr>
          <w:rFonts w:ascii="Times New Roman" w:hAnsi="Times New Roman" w:cs="Times New Roman"/>
          <w:sz w:val="28"/>
          <w:szCs w:val="28"/>
        </w:rPr>
        <w:t>потоки</w:t>
      </w:r>
      <w:r w:rsidR="00DF46D1" w:rsidRPr="00B748AB">
        <w:rPr>
          <w:rFonts w:ascii="Times New Roman" w:hAnsi="Times New Roman" w:cs="Times New Roman"/>
          <w:sz w:val="28"/>
          <w:szCs w:val="28"/>
        </w:rPr>
        <w:t xml:space="preserve"> </w:t>
      </w:r>
      <w:r w:rsidRPr="00B748AB">
        <w:rPr>
          <w:rFonts w:ascii="Times New Roman" w:hAnsi="Times New Roman" w:cs="Times New Roman"/>
          <w:sz w:val="28"/>
          <w:szCs w:val="28"/>
        </w:rPr>
        <w:t xml:space="preserve">валютных </w:t>
      </w:r>
      <w:r w:rsidR="00DF46D1" w:rsidRPr="00B748AB">
        <w:rPr>
          <w:rFonts w:ascii="Times New Roman" w:hAnsi="Times New Roman" w:cs="Times New Roman"/>
          <w:sz w:val="28"/>
          <w:szCs w:val="28"/>
        </w:rPr>
        <w:t>доходов</w:t>
      </w:r>
      <w:r w:rsidR="00654AD0" w:rsidRPr="00B748AB">
        <w:rPr>
          <w:rFonts w:ascii="Times New Roman" w:hAnsi="Times New Roman" w:cs="Times New Roman"/>
          <w:sz w:val="28"/>
          <w:szCs w:val="28"/>
        </w:rPr>
        <w:t>.</w:t>
      </w:r>
      <w:r w:rsidR="00DF46D1" w:rsidRPr="00B748AB">
        <w:rPr>
          <w:rFonts w:ascii="Times New Roman" w:hAnsi="Times New Roman" w:cs="Times New Roman"/>
          <w:sz w:val="28"/>
          <w:szCs w:val="28"/>
        </w:rPr>
        <w:t xml:space="preserve"> Понимая, какие кардинальные перемены </w:t>
      </w:r>
      <w:r w:rsidR="00B36F57" w:rsidRPr="00B748AB">
        <w:rPr>
          <w:rFonts w:ascii="Times New Roman" w:hAnsi="Times New Roman" w:cs="Times New Roman"/>
          <w:sz w:val="28"/>
          <w:szCs w:val="28"/>
        </w:rPr>
        <w:t>вызвала</w:t>
      </w:r>
      <w:r w:rsidR="00DF46D1" w:rsidRPr="00B748AB">
        <w:rPr>
          <w:rFonts w:ascii="Times New Roman" w:hAnsi="Times New Roman" w:cs="Times New Roman"/>
          <w:sz w:val="28"/>
          <w:szCs w:val="28"/>
        </w:rPr>
        <w:t xml:space="preserve"> российск</w:t>
      </w:r>
      <w:r w:rsidR="00B36F57" w:rsidRPr="00B748AB">
        <w:rPr>
          <w:rFonts w:ascii="Times New Roman" w:hAnsi="Times New Roman" w:cs="Times New Roman"/>
          <w:sz w:val="28"/>
          <w:szCs w:val="28"/>
        </w:rPr>
        <w:t>ая</w:t>
      </w:r>
      <w:r w:rsidR="00DF46D1" w:rsidRPr="00B748AB">
        <w:rPr>
          <w:rFonts w:ascii="Times New Roman" w:hAnsi="Times New Roman" w:cs="Times New Roman"/>
          <w:sz w:val="28"/>
          <w:szCs w:val="28"/>
        </w:rPr>
        <w:t xml:space="preserve"> операци</w:t>
      </w:r>
      <w:r w:rsidR="00B36F57" w:rsidRPr="00B748AB">
        <w:rPr>
          <w:rFonts w:ascii="Times New Roman" w:hAnsi="Times New Roman" w:cs="Times New Roman"/>
          <w:sz w:val="28"/>
          <w:szCs w:val="28"/>
        </w:rPr>
        <w:t>я</w:t>
      </w:r>
      <w:r w:rsidR="00DF46D1" w:rsidRPr="00B748AB">
        <w:rPr>
          <w:rFonts w:ascii="Times New Roman" w:hAnsi="Times New Roman" w:cs="Times New Roman"/>
          <w:sz w:val="28"/>
          <w:szCs w:val="28"/>
        </w:rPr>
        <w:t xml:space="preserve"> в Сирии, </w:t>
      </w:r>
      <w:r w:rsidR="00B36F57" w:rsidRPr="00B748AB">
        <w:rPr>
          <w:rFonts w:ascii="Times New Roman" w:hAnsi="Times New Roman" w:cs="Times New Roman"/>
          <w:sz w:val="28"/>
          <w:szCs w:val="28"/>
        </w:rPr>
        <w:t xml:space="preserve">они </w:t>
      </w:r>
      <w:r w:rsidR="00323592" w:rsidRPr="00B748AB">
        <w:rPr>
          <w:rFonts w:ascii="Times New Roman" w:hAnsi="Times New Roman" w:cs="Times New Roman"/>
          <w:sz w:val="28"/>
          <w:szCs w:val="28"/>
        </w:rPr>
        <w:t xml:space="preserve">в душе </w:t>
      </w:r>
      <w:r w:rsidR="00DF46D1" w:rsidRPr="00B748AB">
        <w:rPr>
          <w:rFonts w:ascii="Times New Roman" w:hAnsi="Times New Roman" w:cs="Times New Roman"/>
          <w:sz w:val="28"/>
          <w:szCs w:val="28"/>
        </w:rPr>
        <w:t>с самого начала сомневались</w:t>
      </w:r>
      <w:r w:rsidR="00323592" w:rsidRPr="00B748AB">
        <w:rPr>
          <w:rFonts w:ascii="Times New Roman" w:hAnsi="Times New Roman" w:cs="Times New Roman"/>
          <w:sz w:val="28"/>
          <w:szCs w:val="28"/>
        </w:rPr>
        <w:t xml:space="preserve">, поддерживать ли ее, потому что знали, что последует шквал критики и их мечты </w:t>
      </w:r>
      <w:r w:rsidR="00B36F57" w:rsidRPr="00B748AB">
        <w:rPr>
          <w:rFonts w:ascii="Times New Roman" w:hAnsi="Times New Roman" w:cs="Times New Roman"/>
          <w:sz w:val="28"/>
          <w:szCs w:val="28"/>
        </w:rPr>
        <w:t>о</w:t>
      </w:r>
      <w:r w:rsidR="00323592" w:rsidRPr="00B748AB">
        <w:rPr>
          <w:rFonts w:ascii="Times New Roman" w:hAnsi="Times New Roman" w:cs="Times New Roman"/>
          <w:sz w:val="28"/>
          <w:szCs w:val="28"/>
        </w:rPr>
        <w:t xml:space="preserve"> </w:t>
      </w:r>
      <w:r w:rsidR="00A10B72" w:rsidRPr="00B748AB">
        <w:rPr>
          <w:rFonts w:ascii="Times New Roman" w:hAnsi="Times New Roman" w:cs="Times New Roman"/>
          <w:sz w:val="28"/>
          <w:szCs w:val="28"/>
        </w:rPr>
        <w:t>снятии</w:t>
      </w:r>
      <w:r w:rsidR="00323592" w:rsidRPr="00B748AB">
        <w:rPr>
          <w:rFonts w:ascii="Times New Roman" w:hAnsi="Times New Roman" w:cs="Times New Roman"/>
          <w:sz w:val="28"/>
          <w:szCs w:val="28"/>
        </w:rPr>
        <w:t xml:space="preserve"> санкций и возобновлении партнерства с Западом станут еще более призрачными.</w:t>
      </w:r>
      <w:r w:rsidR="00DF46D1" w:rsidRPr="00B748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0BB7" w:rsidRPr="00B748AB" w:rsidRDefault="00B90BB7" w:rsidP="00B748A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31246" w:rsidRPr="00B748AB" w:rsidRDefault="00431246" w:rsidP="00B748A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748AB">
        <w:rPr>
          <w:rFonts w:ascii="Times New Roman" w:hAnsi="Times New Roman" w:cs="Times New Roman"/>
          <w:sz w:val="28"/>
          <w:szCs w:val="28"/>
        </w:rPr>
        <w:t>С другой стороны, элита</w:t>
      </w:r>
      <w:r w:rsidR="009B31AB" w:rsidRPr="00B748AB">
        <w:rPr>
          <w:rFonts w:ascii="Times New Roman" w:hAnsi="Times New Roman" w:cs="Times New Roman"/>
          <w:sz w:val="28"/>
          <w:szCs w:val="28"/>
        </w:rPr>
        <w:t xml:space="preserve"> силовиков</w:t>
      </w:r>
      <w:r w:rsidRPr="00B748AB">
        <w:rPr>
          <w:rFonts w:ascii="Times New Roman" w:hAnsi="Times New Roman" w:cs="Times New Roman"/>
          <w:sz w:val="28"/>
          <w:szCs w:val="28"/>
        </w:rPr>
        <w:t xml:space="preserve">, </w:t>
      </w:r>
      <w:r w:rsidR="009B31AB" w:rsidRPr="00B748AB">
        <w:rPr>
          <w:rFonts w:ascii="Times New Roman" w:hAnsi="Times New Roman" w:cs="Times New Roman"/>
          <w:sz w:val="28"/>
          <w:szCs w:val="28"/>
        </w:rPr>
        <w:t xml:space="preserve">также относящаяся с </w:t>
      </w:r>
      <w:r w:rsidRPr="00B748AB">
        <w:rPr>
          <w:rFonts w:ascii="Times New Roman" w:hAnsi="Times New Roman" w:cs="Times New Roman"/>
          <w:sz w:val="28"/>
          <w:szCs w:val="28"/>
        </w:rPr>
        <w:t xml:space="preserve">осторожностью к вмешательству России, </w:t>
      </w:r>
      <w:r w:rsidR="009B31AB" w:rsidRPr="00B748AB">
        <w:rPr>
          <w:rFonts w:ascii="Times New Roman" w:hAnsi="Times New Roman" w:cs="Times New Roman"/>
          <w:sz w:val="28"/>
          <w:szCs w:val="28"/>
        </w:rPr>
        <w:t xml:space="preserve">но уже </w:t>
      </w:r>
      <w:r w:rsidR="0008735B" w:rsidRPr="00B748AB">
        <w:rPr>
          <w:rFonts w:ascii="Times New Roman" w:hAnsi="Times New Roman" w:cs="Times New Roman"/>
          <w:sz w:val="28"/>
          <w:szCs w:val="28"/>
        </w:rPr>
        <w:t>благодаря</w:t>
      </w:r>
      <w:r w:rsidR="009B31AB" w:rsidRPr="00B748AB">
        <w:rPr>
          <w:rFonts w:ascii="Times New Roman" w:hAnsi="Times New Roman" w:cs="Times New Roman"/>
          <w:sz w:val="28"/>
          <w:szCs w:val="28"/>
        </w:rPr>
        <w:t xml:space="preserve"> свое</w:t>
      </w:r>
      <w:r w:rsidR="0008735B" w:rsidRPr="00B748AB">
        <w:rPr>
          <w:rFonts w:ascii="Times New Roman" w:hAnsi="Times New Roman" w:cs="Times New Roman"/>
          <w:sz w:val="28"/>
          <w:szCs w:val="28"/>
        </w:rPr>
        <w:t>му</w:t>
      </w:r>
      <w:r w:rsidR="009B31AB" w:rsidRPr="00B748AB">
        <w:rPr>
          <w:rFonts w:ascii="Times New Roman" w:hAnsi="Times New Roman" w:cs="Times New Roman"/>
          <w:sz w:val="28"/>
          <w:szCs w:val="28"/>
        </w:rPr>
        <w:t xml:space="preserve"> </w:t>
      </w:r>
      <w:r w:rsidRPr="00B748AB">
        <w:rPr>
          <w:rFonts w:ascii="Times New Roman" w:hAnsi="Times New Roman" w:cs="Times New Roman"/>
          <w:sz w:val="28"/>
          <w:szCs w:val="28"/>
        </w:rPr>
        <w:t>ответственн</w:t>
      </w:r>
      <w:r w:rsidR="009B31AB" w:rsidRPr="00B748AB">
        <w:rPr>
          <w:rFonts w:ascii="Times New Roman" w:hAnsi="Times New Roman" w:cs="Times New Roman"/>
          <w:sz w:val="28"/>
          <w:szCs w:val="28"/>
        </w:rPr>
        <w:t>о</w:t>
      </w:r>
      <w:r w:rsidR="0008735B" w:rsidRPr="00B748AB">
        <w:rPr>
          <w:rFonts w:ascii="Times New Roman" w:hAnsi="Times New Roman" w:cs="Times New Roman"/>
          <w:sz w:val="28"/>
          <w:szCs w:val="28"/>
        </w:rPr>
        <w:t>му</w:t>
      </w:r>
      <w:r w:rsidRPr="00B748AB">
        <w:rPr>
          <w:rFonts w:ascii="Times New Roman" w:hAnsi="Times New Roman" w:cs="Times New Roman"/>
          <w:sz w:val="28"/>
          <w:szCs w:val="28"/>
        </w:rPr>
        <w:t xml:space="preserve"> и неэгоистичн</w:t>
      </w:r>
      <w:r w:rsidR="009B31AB" w:rsidRPr="00B748AB">
        <w:rPr>
          <w:rFonts w:ascii="Times New Roman" w:hAnsi="Times New Roman" w:cs="Times New Roman"/>
          <w:sz w:val="28"/>
          <w:szCs w:val="28"/>
        </w:rPr>
        <w:t>о</w:t>
      </w:r>
      <w:r w:rsidR="0008735B" w:rsidRPr="00B748AB">
        <w:rPr>
          <w:rFonts w:ascii="Times New Roman" w:hAnsi="Times New Roman" w:cs="Times New Roman"/>
          <w:sz w:val="28"/>
          <w:szCs w:val="28"/>
        </w:rPr>
        <w:t>му</w:t>
      </w:r>
      <w:r w:rsidR="009B31AB" w:rsidRPr="00B748AB">
        <w:rPr>
          <w:rFonts w:ascii="Times New Roman" w:hAnsi="Times New Roman" w:cs="Times New Roman"/>
          <w:sz w:val="28"/>
          <w:szCs w:val="28"/>
        </w:rPr>
        <w:t xml:space="preserve"> подход</w:t>
      </w:r>
      <w:r w:rsidR="0008735B" w:rsidRPr="00B748AB">
        <w:rPr>
          <w:rFonts w:ascii="Times New Roman" w:hAnsi="Times New Roman" w:cs="Times New Roman"/>
          <w:sz w:val="28"/>
          <w:szCs w:val="28"/>
        </w:rPr>
        <w:t>у</w:t>
      </w:r>
      <w:r w:rsidR="009B31AB" w:rsidRPr="00B748AB">
        <w:rPr>
          <w:rFonts w:ascii="Times New Roman" w:hAnsi="Times New Roman" w:cs="Times New Roman"/>
          <w:sz w:val="28"/>
          <w:szCs w:val="28"/>
        </w:rPr>
        <w:t>,</w:t>
      </w:r>
      <w:r w:rsidRPr="00B748AB">
        <w:rPr>
          <w:rFonts w:ascii="Times New Roman" w:hAnsi="Times New Roman" w:cs="Times New Roman"/>
          <w:sz w:val="28"/>
          <w:szCs w:val="28"/>
        </w:rPr>
        <w:t xml:space="preserve"> осозна</w:t>
      </w:r>
      <w:r w:rsidR="0008735B" w:rsidRPr="00B748AB">
        <w:rPr>
          <w:rFonts w:ascii="Times New Roman" w:hAnsi="Times New Roman" w:cs="Times New Roman"/>
          <w:sz w:val="28"/>
          <w:szCs w:val="28"/>
        </w:rPr>
        <w:t>е</w:t>
      </w:r>
      <w:r w:rsidRPr="00B748AB">
        <w:rPr>
          <w:rFonts w:ascii="Times New Roman" w:hAnsi="Times New Roman" w:cs="Times New Roman"/>
          <w:sz w:val="28"/>
          <w:szCs w:val="28"/>
        </w:rPr>
        <w:t xml:space="preserve">т всю полноту </w:t>
      </w:r>
      <w:r w:rsidR="0008735B" w:rsidRPr="00B748AB">
        <w:rPr>
          <w:rFonts w:ascii="Times New Roman" w:hAnsi="Times New Roman" w:cs="Times New Roman"/>
          <w:sz w:val="28"/>
          <w:szCs w:val="28"/>
        </w:rPr>
        <w:t xml:space="preserve">геостратегических последствий </w:t>
      </w:r>
      <w:r w:rsidR="00260485" w:rsidRPr="00B748AB">
        <w:rPr>
          <w:rFonts w:ascii="Times New Roman" w:hAnsi="Times New Roman" w:cs="Times New Roman"/>
          <w:sz w:val="28"/>
          <w:szCs w:val="28"/>
        </w:rPr>
        <w:t xml:space="preserve">предпринимаемых Москвой шагов </w:t>
      </w:r>
      <w:r w:rsidR="0008735B" w:rsidRPr="00B748AB">
        <w:rPr>
          <w:rFonts w:ascii="Times New Roman" w:hAnsi="Times New Roman" w:cs="Times New Roman"/>
          <w:sz w:val="28"/>
          <w:szCs w:val="28"/>
        </w:rPr>
        <w:t xml:space="preserve">в </w:t>
      </w:r>
      <w:r w:rsidR="00FB7A52" w:rsidRPr="00B748AB">
        <w:rPr>
          <w:rFonts w:ascii="Times New Roman" w:hAnsi="Times New Roman" w:cs="Times New Roman"/>
          <w:sz w:val="28"/>
          <w:szCs w:val="28"/>
        </w:rPr>
        <w:t>Сирии</w:t>
      </w:r>
      <w:r w:rsidRPr="00B748AB">
        <w:rPr>
          <w:rFonts w:ascii="Times New Roman" w:hAnsi="Times New Roman" w:cs="Times New Roman"/>
          <w:sz w:val="28"/>
          <w:szCs w:val="28"/>
        </w:rPr>
        <w:t>.</w:t>
      </w:r>
      <w:r w:rsidR="00E9626B" w:rsidRPr="00B748AB">
        <w:rPr>
          <w:rFonts w:ascii="Times New Roman" w:hAnsi="Times New Roman" w:cs="Times New Roman"/>
          <w:sz w:val="28"/>
          <w:szCs w:val="28"/>
        </w:rPr>
        <w:t xml:space="preserve"> Эта группа лиц смелее</w:t>
      </w:r>
      <w:r w:rsidR="00FB7A52" w:rsidRPr="00B748AB">
        <w:rPr>
          <w:rFonts w:ascii="Times New Roman" w:hAnsi="Times New Roman" w:cs="Times New Roman"/>
          <w:sz w:val="28"/>
          <w:szCs w:val="28"/>
        </w:rPr>
        <w:t>,</w:t>
      </w:r>
      <w:r w:rsidR="00E9626B" w:rsidRPr="00B748AB">
        <w:rPr>
          <w:rFonts w:ascii="Times New Roman" w:hAnsi="Times New Roman" w:cs="Times New Roman"/>
          <w:sz w:val="28"/>
          <w:szCs w:val="28"/>
        </w:rPr>
        <w:t xml:space="preserve"> чем их коллеги из лагеря либералов, и они перв</w:t>
      </w:r>
      <w:r w:rsidR="0008735B" w:rsidRPr="00B748AB">
        <w:rPr>
          <w:rFonts w:ascii="Times New Roman" w:hAnsi="Times New Roman" w:cs="Times New Roman"/>
          <w:sz w:val="28"/>
          <w:szCs w:val="28"/>
        </w:rPr>
        <w:t>ым делом</w:t>
      </w:r>
      <w:r w:rsidR="00E9626B" w:rsidRPr="00B748AB">
        <w:rPr>
          <w:rFonts w:ascii="Times New Roman" w:hAnsi="Times New Roman" w:cs="Times New Roman"/>
          <w:sz w:val="28"/>
          <w:szCs w:val="28"/>
        </w:rPr>
        <w:t xml:space="preserve"> сумели убедить президента Путина в необходимости начать антитеррористическую операцию. </w:t>
      </w:r>
      <w:proofErr w:type="gramStart"/>
      <w:r w:rsidR="00E9626B" w:rsidRPr="00B748AB">
        <w:rPr>
          <w:rFonts w:ascii="Times New Roman" w:hAnsi="Times New Roman" w:cs="Times New Roman"/>
          <w:sz w:val="28"/>
          <w:szCs w:val="28"/>
        </w:rPr>
        <w:t>Можно предположить</w:t>
      </w:r>
      <w:r w:rsidR="007A1B8D" w:rsidRPr="00B748AB">
        <w:rPr>
          <w:rFonts w:ascii="Times New Roman" w:hAnsi="Times New Roman" w:cs="Times New Roman"/>
          <w:sz w:val="28"/>
          <w:szCs w:val="28"/>
        </w:rPr>
        <w:t xml:space="preserve">, что некоторые из них понимают необходимость более решительных силовых действий и операций в Сирии, </w:t>
      </w:r>
      <w:r w:rsidR="00B90BB7" w:rsidRPr="00B748AB">
        <w:rPr>
          <w:rFonts w:ascii="Times New Roman" w:hAnsi="Times New Roman" w:cs="Times New Roman"/>
          <w:sz w:val="28"/>
          <w:szCs w:val="28"/>
        </w:rPr>
        <w:t xml:space="preserve">однако в этой же лиге есть и те, кто </w:t>
      </w:r>
      <w:r w:rsidR="007A1B8D" w:rsidRPr="00B748AB">
        <w:rPr>
          <w:rFonts w:ascii="Times New Roman" w:hAnsi="Times New Roman" w:cs="Times New Roman"/>
          <w:sz w:val="28"/>
          <w:szCs w:val="28"/>
        </w:rPr>
        <w:t xml:space="preserve">пошли на поводу у паникеров из лагеря либералов, опасаясь, что Россия попадет в геостратегическую ловушку </w:t>
      </w:r>
      <w:r w:rsidR="0008735B" w:rsidRPr="00B748AB">
        <w:rPr>
          <w:rFonts w:ascii="Times New Roman" w:hAnsi="Times New Roman" w:cs="Times New Roman"/>
          <w:sz w:val="28"/>
          <w:szCs w:val="28"/>
        </w:rPr>
        <w:t>в случае более</w:t>
      </w:r>
      <w:r w:rsidR="007A1B8D" w:rsidRPr="00B748AB">
        <w:rPr>
          <w:rFonts w:ascii="Times New Roman" w:hAnsi="Times New Roman" w:cs="Times New Roman"/>
          <w:sz w:val="28"/>
          <w:szCs w:val="28"/>
        </w:rPr>
        <w:t xml:space="preserve"> интенсивных бомбардиров</w:t>
      </w:r>
      <w:r w:rsidR="0008735B" w:rsidRPr="00B748AB">
        <w:rPr>
          <w:rFonts w:ascii="Times New Roman" w:hAnsi="Times New Roman" w:cs="Times New Roman"/>
          <w:sz w:val="28"/>
          <w:szCs w:val="28"/>
        </w:rPr>
        <w:t>ок</w:t>
      </w:r>
      <w:r w:rsidR="007A1B8D" w:rsidRPr="00B748AB">
        <w:rPr>
          <w:rFonts w:ascii="Times New Roman" w:hAnsi="Times New Roman" w:cs="Times New Roman"/>
          <w:sz w:val="28"/>
          <w:szCs w:val="28"/>
        </w:rPr>
        <w:t xml:space="preserve"> и размещени</w:t>
      </w:r>
      <w:r w:rsidR="0008735B" w:rsidRPr="00B748AB">
        <w:rPr>
          <w:rFonts w:ascii="Times New Roman" w:hAnsi="Times New Roman" w:cs="Times New Roman"/>
          <w:sz w:val="28"/>
          <w:szCs w:val="28"/>
        </w:rPr>
        <w:t>и</w:t>
      </w:r>
      <w:r w:rsidR="007A1B8D" w:rsidRPr="00B748AB">
        <w:rPr>
          <w:rFonts w:ascii="Times New Roman" w:hAnsi="Times New Roman" w:cs="Times New Roman"/>
          <w:sz w:val="28"/>
          <w:szCs w:val="28"/>
        </w:rPr>
        <w:t xml:space="preserve"> ограниченного контингента наземных сил.</w:t>
      </w:r>
      <w:proofErr w:type="gramEnd"/>
    </w:p>
    <w:p w:rsidR="0049456A" w:rsidRPr="00B748AB" w:rsidRDefault="0049456A" w:rsidP="00B748A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D1C89" w:rsidRPr="00B748AB" w:rsidRDefault="00544839" w:rsidP="00B748A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748AB">
        <w:rPr>
          <w:rFonts w:ascii="Times New Roman" w:hAnsi="Times New Roman" w:cs="Times New Roman"/>
          <w:sz w:val="28"/>
          <w:szCs w:val="28"/>
        </w:rPr>
        <w:t xml:space="preserve">Из-за раскола внутри элиты </w:t>
      </w:r>
      <w:r w:rsidR="000B5A38" w:rsidRPr="00B748AB">
        <w:rPr>
          <w:rFonts w:ascii="Times New Roman" w:hAnsi="Times New Roman" w:cs="Times New Roman"/>
          <w:sz w:val="28"/>
          <w:szCs w:val="28"/>
        </w:rPr>
        <w:t>силовиков</w:t>
      </w:r>
      <w:r w:rsidRPr="00B748AB">
        <w:rPr>
          <w:rFonts w:ascii="Times New Roman" w:hAnsi="Times New Roman" w:cs="Times New Roman"/>
          <w:sz w:val="28"/>
          <w:szCs w:val="28"/>
        </w:rPr>
        <w:t xml:space="preserve">, </w:t>
      </w:r>
      <w:r w:rsidR="006C29E3" w:rsidRPr="00B748AB">
        <w:rPr>
          <w:rFonts w:ascii="Times New Roman" w:hAnsi="Times New Roman" w:cs="Times New Roman"/>
          <w:sz w:val="28"/>
          <w:szCs w:val="28"/>
        </w:rPr>
        <w:t>возобладал подход</w:t>
      </w:r>
      <w:r w:rsidRPr="00B748AB">
        <w:rPr>
          <w:rFonts w:ascii="Times New Roman" w:hAnsi="Times New Roman" w:cs="Times New Roman"/>
          <w:sz w:val="28"/>
          <w:szCs w:val="28"/>
        </w:rPr>
        <w:t xml:space="preserve"> либерал</w:t>
      </w:r>
      <w:r w:rsidR="006C29E3" w:rsidRPr="00B748AB">
        <w:rPr>
          <w:rFonts w:ascii="Times New Roman" w:hAnsi="Times New Roman" w:cs="Times New Roman"/>
          <w:sz w:val="28"/>
          <w:szCs w:val="28"/>
        </w:rPr>
        <w:t>ов,</w:t>
      </w:r>
      <w:r w:rsidRPr="00B748AB">
        <w:rPr>
          <w:rFonts w:ascii="Times New Roman" w:hAnsi="Times New Roman" w:cs="Times New Roman"/>
          <w:sz w:val="28"/>
          <w:szCs w:val="28"/>
        </w:rPr>
        <w:t xml:space="preserve"> рат</w:t>
      </w:r>
      <w:r w:rsidR="006C29E3" w:rsidRPr="00B748AB">
        <w:rPr>
          <w:rFonts w:ascii="Times New Roman" w:hAnsi="Times New Roman" w:cs="Times New Roman"/>
          <w:sz w:val="28"/>
          <w:szCs w:val="28"/>
        </w:rPr>
        <w:t>овавших</w:t>
      </w:r>
      <w:r w:rsidRPr="00B748AB">
        <w:rPr>
          <w:rFonts w:ascii="Times New Roman" w:hAnsi="Times New Roman" w:cs="Times New Roman"/>
          <w:sz w:val="28"/>
          <w:szCs w:val="28"/>
        </w:rPr>
        <w:t xml:space="preserve"> за (досрочное) сокращение военной группировки и ускорения </w:t>
      </w:r>
      <w:r w:rsidRPr="00B748AB">
        <w:rPr>
          <w:rFonts w:ascii="Times New Roman" w:hAnsi="Times New Roman" w:cs="Times New Roman"/>
          <w:sz w:val="28"/>
          <w:szCs w:val="28"/>
        </w:rPr>
        <w:lastRenderedPageBreak/>
        <w:t>политического разрешения любой ценой (</w:t>
      </w:r>
      <w:r w:rsidR="006C29E3" w:rsidRPr="00B748AB">
        <w:rPr>
          <w:rFonts w:ascii="Times New Roman" w:hAnsi="Times New Roman" w:cs="Times New Roman"/>
          <w:sz w:val="28"/>
          <w:szCs w:val="28"/>
        </w:rPr>
        <w:t xml:space="preserve">которая </w:t>
      </w:r>
      <w:r w:rsidRPr="00B748AB">
        <w:rPr>
          <w:rFonts w:ascii="Times New Roman" w:hAnsi="Times New Roman" w:cs="Times New Roman"/>
          <w:sz w:val="28"/>
          <w:szCs w:val="28"/>
        </w:rPr>
        <w:t>включа</w:t>
      </w:r>
      <w:r w:rsidR="006C29E3" w:rsidRPr="00B748AB">
        <w:rPr>
          <w:rFonts w:ascii="Times New Roman" w:hAnsi="Times New Roman" w:cs="Times New Roman"/>
          <w:sz w:val="28"/>
          <w:szCs w:val="28"/>
        </w:rPr>
        <w:t>ет</w:t>
      </w:r>
      <w:r w:rsidRPr="00B748AB">
        <w:rPr>
          <w:rFonts w:ascii="Times New Roman" w:hAnsi="Times New Roman" w:cs="Times New Roman"/>
          <w:sz w:val="28"/>
          <w:szCs w:val="28"/>
        </w:rPr>
        <w:t xml:space="preserve"> ущерб репутации</w:t>
      </w:r>
      <w:r w:rsidR="006C29E3" w:rsidRPr="00B748AB">
        <w:rPr>
          <w:rFonts w:ascii="Times New Roman" w:hAnsi="Times New Roman" w:cs="Times New Roman"/>
          <w:sz w:val="28"/>
          <w:szCs w:val="28"/>
        </w:rPr>
        <w:t xml:space="preserve">, нанесенный режимами прекращения огня). Похоже, что </w:t>
      </w:r>
      <w:r w:rsidR="009B5923" w:rsidRPr="00B748AB">
        <w:rPr>
          <w:rFonts w:ascii="Times New Roman" w:hAnsi="Times New Roman" w:cs="Times New Roman"/>
          <w:sz w:val="28"/>
          <w:szCs w:val="28"/>
        </w:rPr>
        <w:t>он</w:t>
      </w:r>
      <w:r w:rsidR="006C29E3" w:rsidRPr="00B748AB">
        <w:rPr>
          <w:rFonts w:ascii="Times New Roman" w:hAnsi="Times New Roman" w:cs="Times New Roman"/>
          <w:sz w:val="28"/>
          <w:szCs w:val="28"/>
        </w:rPr>
        <w:t xml:space="preserve"> определяет российскую политику в это</w:t>
      </w:r>
      <w:r w:rsidR="003618C1" w:rsidRPr="00B748AB">
        <w:rPr>
          <w:rFonts w:ascii="Times New Roman" w:hAnsi="Times New Roman" w:cs="Times New Roman"/>
          <w:sz w:val="28"/>
          <w:szCs w:val="28"/>
        </w:rPr>
        <w:t>м направлении</w:t>
      </w:r>
      <w:r w:rsidR="006C29E3" w:rsidRPr="00B748AB">
        <w:rPr>
          <w:rFonts w:ascii="Times New Roman" w:hAnsi="Times New Roman" w:cs="Times New Roman"/>
          <w:sz w:val="28"/>
          <w:szCs w:val="28"/>
        </w:rPr>
        <w:t>. Еще раз следует подчеркнуть, что мы не знаем о том, какие разговоры ведутся в Кремле и какие лица или институциональные силы их ведут, но с уверенностью можно ручаться, что эта динамика</w:t>
      </w:r>
      <w:r w:rsidR="009B5923" w:rsidRPr="00B748AB">
        <w:rPr>
          <w:rFonts w:ascii="Times New Roman" w:hAnsi="Times New Roman" w:cs="Times New Roman"/>
          <w:sz w:val="28"/>
          <w:szCs w:val="28"/>
        </w:rPr>
        <w:t>,</w:t>
      </w:r>
      <w:r w:rsidR="006C29E3" w:rsidRPr="00B748AB">
        <w:rPr>
          <w:rFonts w:ascii="Times New Roman" w:hAnsi="Times New Roman" w:cs="Times New Roman"/>
          <w:sz w:val="28"/>
          <w:szCs w:val="28"/>
        </w:rPr>
        <w:t xml:space="preserve"> к худу или к добру</w:t>
      </w:r>
      <w:r w:rsidR="009B5923" w:rsidRPr="00B748AB">
        <w:rPr>
          <w:rFonts w:ascii="Times New Roman" w:hAnsi="Times New Roman" w:cs="Times New Roman"/>
          <w:sz w:val="28"/>
          <w:szCs w:val="28"/>
        </w:rPr>
        <w:t>,</w:t>
      </w:r>
      <w:r w:rsidR="006C29E3" w:rsidRPr="00B748AB">
        <w:rPr>
          <w:rFonts w:ascii="Times New Roman" w:hAnsi="Times New Roman" w:cs="Times New Roman"/>
          <w:sz w:val="28"/>
          <w:szCs w:val="28"/>
        </w:rPr>
        <w:t xml:space="preserve"> </w:t>
      </w:r>
      <w:r w:rsidR="00D06D63" w:rsidRPr="00B748AB">
        <w:rPr>
          <w:rFonts w:ascii="Times New Roman" w:hAnsi="Times New Roman" w:cs="Times New Roman"/>
          <w:sz w:val="28"/>
          <w:szCs w:val="28"/>
        </w:rPr>
        <w:t>будет и дальше</w:t>
      </w:r>
      <w:r w:rsidR="006C29E3" w:rsidRPr="00B748AB">
        <w:rPr>
          <w:rFonts w:ascii="Times New Roman" w:hAnsi="Times New Roman" w:cs="Times New Roman"/>
          <w:sz w:val="28"/>
          <w:szCs w:val="28"/>
        </w:rPr>
        <w:t xml:space="preserve"> определять российскую внешнюю политику в Сирии и остальных странах Ближнего Востока.</w:t>
      </w:r>
      <w:r w:rsidR="00434715" w:rsidRPr="00B748AB">
        <w:rPr>
          <w:rFonts w:ascii="Times New Roman" w:hAnsi="Times New Roman" w:cs="Times New Roman"/>
          <w:sz w:val="28"/>
          <w:szCs w:val="28"/>
        </w:rPr>
        <w:t xml:space="preserve"> Так будет продолжаться </w:t>
      </w:r>
      <w:r w:rsidR="00D06D63" w:rsidRPr="00B748AB">
        <w:rPr>
          <w:rFonts w:ascii="Times New Roman" w:hAnsi="Times New Roman" w:cs="Times New Roman"/>
          <w:sz w:val="28"/>
          <w:szCs w:val="28"/>
        </w:rPr>
        <w:t>пока</w:t>
      </w:r>
      <w:r w:rsidR="00434715" w:rsidRPr="00B748AB">
        <w:rPr>
          <w:rFonts w:ascii="Times New Roman" w:hAnsi="Times New Roman" w:cs="Times New Roman"/>
          <w:sz w:val="28"/>
          <w:szCs w:val="28"/>
        </w:rPr>
        <w:t xml:space="preserve"> президент Путин не </w:t>
      </w:r>
      <w:r w:rsidR="00D7497E" w:rsidRPr="00B748AB">
        <w:rPr>
          <w:rFonts w:ascii="Times New Roman" w:hAnsi="Times New Roman" w:cs="Times New Roman"/>
          <w:sz w:val="28"/>
          <w:szCs w:val="28"/>
        </w:rPr>
        <w:t>«</w:t>
      </w:r>
      <w:r w:rsidR="00434715" w:rsidRPr="00B748AB">
        <w:rPr>
          <w:rFonts w:ascii="Times New Roman" w:hAnsi="Times New Roman" w:cs="Times New Roman"/>
          <w:sz w:val="28"/>
          <w:szCs w:val="28"/>
        </w:rPr>
        <w:t>уберет</w:t>
      </w:r>
      <w:r w:rsidR="00D7497E" w:rsidRPr="00B748AB">
        <w:rPr>
          <w:rFonts w:ascii="Times New Roman" w:hAnsi="Times New Roman" w:cs="Times New Roman"/>
          <w:sz w:val="28"/>
          <w:szCs w:val="28"/>
        </w:rPr>
        <w:t>»/нейтрализует</w:t>
      </w:r>
      <w:r w:rsidR="00434715" w:rsidRPr="00B748AB">
        <w:rPr>
          <w:rFonts w:ascii="Times New Roman" w:hAnsi="Times New Roman" w:cs="Times New Roman"/>
          <w:sz w:val="28"/>
          <w:szCs w:val="28"/>
        </w:rPr>
        <w:t xml:space="preserve"> одну из групп административным</w:t>
      </w:r>
      <w:r w:rsidR="004C24C2" w:rsidRPr="00B748AB">
        <w:rPr>
          <w:rFonts w:ascii="Times New Roman" w:hAnsi="Times New Roman" w:cs="Times New Roman"/>
          <w:sz w:val="28"/>
          <w:szCs w:val="28"/>
        </w:rPr>
        <w:t>и рычагами</w:t>
      </w:r>
      <w:r w:rsidR="00D06D63" w:rsidRPr="00B748AB">
        <w:rPr>
          <w:rFonts w:ascii="Times New Roman" w:hAnsi="Times New Roman" w:cs="Times New Roman"/>
          <w:sz w:val="28"/>
          <w:szCs w:val="28"/>
        </w:rPr>
        <w:t xml:space="preserve">, если </w:t>
      </w:r>
      <w:r w:rsidR="0049456A" w:rsidRPr="00B748AB">
        <w:rPr>
          <w:rFonts w:ascii="Times New Roman" w:hAnsi="Times New Roman" w:cs="Times New Roman"/>
          <w:sz w:val="28"/>
          <w:szCs w:val="28"/>
        </w:rPr>
        <w:t>это вообще когда-нибудь произойдет</w:t>
      </w:r>
      <w:r w:rsidR="00434715" w:rsidRPr="00B748AB">
        <w:rPr>
          <w:rFonts w:ascii="Times New Roman" w:hAnsi="Times New Roman" w:cs="Times New Roman"/>
          <w:sz w:val="28"/>
          <w:szCs w:val="28"/>
        </w:rPr>
        <w:t>. Пока же создается впечатление, что российский лидер дорожит</w:t>
      </w:r>
      <w:r w:rsidR="006C29E3" w:rsidRPr="00B748AB">
        <w:rPr>
          <w:rFonts w:ascii="Times New Roman" w:hAnsi="Times New Roman" w:cs="Times New Roman"/>
          <w:sz w:val="28"/>
          <w:szCs w:val="28"/>
        </w:rPr>
        <w:t xml:space="preserve"> </w:t>
      </w:r>
      <w:r w:rsidR="00434715" w:rsidRPr="00B748AB">
        <w:rPr>
          <w:rFonts w:ascii="Times New Roman" w:hAnsi="Times New Roman" w:cs="Times New Roman"/>
          <w:sz w:val="28"/>
          <w:szCs w:val="28"/>
        </w:rPr>
        <w:t>непоследовательным подходом к сирийской проблеме  и рад в</w:t>
      </w:r>
      <w:r w:rsidR="00D7497E" w:rsidRPr="00B748AB">
        <w:rPr>
          <w:rFonts w:ascii="Times New Roman" w:hAnsi="Times New Roman" w:cs="Times New Roman"/>
          <w:sz w:val="28"/>
          <w:szCs w:val="28"/>
        </w:rPr>
        <w:t xml:space="preserve">ыслушивать </w:t>
      </w:r>
      <w:r w:rsidR="00434715" w:rsidRPr="00B748AB">
        <w:rPr>
          <w:rFonts w:ascii="Times New Roman" w:hAnsi="Times New Roman" w:cs="Times New Roman"/>
          <w:sz w:val="28"/>
          <w:szCs w:val="28"/>
        </w:rPr>
        <w:t>и реагировать на ра</w:t>
      </w:r>
      <w:r w:rsidR="009B5923" w:rsidRPr="00B748AB">
        <w:rPr>
          <w:rFonts w:ascii="Times New Roman" w:hAnsi="Times New Roman" w:cs="Times New Roman"/>
          <w:sz w:val="28"/>
          <w:szCs w:val="28"/>
        </w:rPr>
        <w:t>знящиеся</w:t>
      </w:r>
      <w:r w:rsidR="00434715" w:rsidRPr="00B748AB">
        <w:rPr>
          <w:rFonts w:ascii="Times New Roman" w:hAnsi="Times New Roman" w:cs="Times New Roman"/>
          <w:sz w:val="28"/>
          <w:szCs w:val="28"/>
        </w:rPr>
        <w:t xml:space="preserve"> </w:t>
      </w:r>
      <w:r w:rsidR="00D7497E" w:rsidRPr="00B748AB">
        <w:rPr>
          <w:rFonts w:ascii="Times New Roman" w:hAnsi="Times New Roman" w:cs="Times New Roman"/>
          <w:sz w:val="28"/>
          <w:szCs w:val="28"/>
        </w:rPr>
        <w:t>мнения</w:t>
      </w:r>
      <w:r w:rsidR="00434715" w:rsidRPr="00B748AB">
        <w:rPr>
          <w:rFonts w:ascii="Times New Roman" w:hAnsi="Times New Roman" w:cs="Times New Roman"/>
          <w:sz w:val="28"/>
          <w:szCs w:val="28"/>
        </w:rPr>
        <w:t xml:space="preserve"> из лагерей внешнеполитического истэблишмента, представленных либерал</w:t>
      </w:r>
      <w:r w:rsidR="009B5923" w:rsidRPr="00B748AB">
        <w:rPr>
          <w:rFonts w:ascii="Times New Roman" w:hAnsi="Times New Roman" w:cs="Times New Roman"/>
          <w:sz w:val="28"/>
          <w:szCs w:val="28"/>
        </w:rPr>
        <w:t>ами</w:t>
      </w:r>
      <w:r w:rsidR="00434715" w:rsidRPr="00B748AB">
        <w:rPr>
          <w:rFonts w:ascii="Times New Roman" w:hAnsi="Times New Roman" w:cs="Times New Roman"/>
          <w:sz w:val="28"/>
          <w:szCs w:val="28"/>
        </w:rPr>
        <w:t xml:space="preserve"> и с</w:t>
      </w:r>
      <w:r w:rsidR="00D7497E" w:rsidRPr="00B748AB">
        <w:rPr>
          <w:rFonts w:ascii="Times New Roman" w:hAnsi="Times New Roman" w:cs="Times New Roman"/>
          <w:sz w:val="28"/>
          <w:szCs w:val="28"/>
        </w:rPr>
        <w:t>иловиками</w:t>
      </w:r>
      <w:r w:rsidR="00434715" w:rsidRPr="00B748AB">
        <w:rPr>
          <w:rFonts w:ascii="Times New Roman" w:hAnsi="Times New Roman" w:cs="Times New Roman"/>
          <w:sz w:val="28"/>
          <w:szCs w:val="28"/>
        </w:rPr>
        <w:t>.</w:t>
      </w:r>
      <w:r w:rsidR="00CF5DF2" w:rsidRPr="00B748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384B" w:rsidRPr="00B748AB" w:rsidRDefault="006D384B" w:rsidP="00B748A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D384B" w:rsidRPr="00B748AB" w:rsidRDefault="006D384B" w:rsidP="00B748AB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B748AB">
        <w:rPr>
          <w:rFonts w:ascii="Times New Roman" w:hAnsi="Times New Roman" w:cs="Times New Roman"/>
          <w:b/>
          <w:sz w:val="28"/>
          <w:szCs w:val="28"/>
        </w:rPr>
        <w:t>Большая стратегия</w:t>
      </w:r>
    </w:p>
    <w:p w:rsidR="0049456A" w:rsidRPr="00B748AB" w:rsidRDefault="0049456A" w:rsidP="00B748AB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F71F39" w:rsidRPr="00B748AB" w:rsidRDefault="006D384B" w:rsidP="00B748A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748AB">
        <w:rPr>
          <w:rFonts w:ascii="Times New Roman" w:hAnsi="Times New Roman" w:cs="Times New Roman"/>
          <w:sz w:val="28"/>
          <w:szCs w:val="28"/>
        </w:rPr>
        <w:t xml:space="preserve">Вне рамок сирийской стратегии Россия </w:t>
      </w:r>
      <w:r w:rsidR="00471609" w:rsidRPr="00B748AB">
        <w:rPr>
          <w:rFonts w:ascii="Times New Roman" w:hAnsi="Times New Roman" w:cs="Times New Roman"/>
          <w:sz w:val="28"/>
          <w:szCs w:val="28"/>
        </w:rPr>
        <w:t>организует энергичное и динамическое взаимодействие с</w:t>
      </w:r>
      <w:r w:rsidRPr="00B748AB">
        <w:rPr>
          <w:rFonts w:ascii="Times New Roman" w:hAnsi="Times New Roman" w:cs="Times New Roman"/>
          <w:sz w:val="28"/>
          <w:szCs w:val="28"/>
        </w:rPr>
        <w:t xml:space="preserve"> остальными странами региона, действуя уверенно и быстро, если использование военной силы не требуется, как в Сирии. Достойный пример – мгновенная поддержка Москвы боровшемуся с путчистами Эрдогану, который с ее помощью и в отместку американцам запустил многосторонний процесс выстраивания отношений с Россией, Ираном и другими </w:t>
      </w:r>
      <w:proofErr w:type="gramStart"/>
      <w:r w:rsidRPr="00B748AB">
        <w:rPr>
          <w:rFonts w:ascii="Times New Roman" w:hAnsi="Times New Roman" w:cs="Times New Roman"/>
          <w:sz w:val="28"/>
          <w:szCs w:val="28"/>
        </w:rPr>
        <w:t>странами</w:t>
      </w:r>
      <w:proofErr w:type="gramEnd"/>
      <w:r w:rsidRPr="00B748AB">
        <w:rPr>
          <w:rFonts w:ascii="Times New Roman" w:hAnsi="Times New Roman" w:cs="Times New Roman"/>
          <w:sz w:val="28"/>
          <w:szCs w:val="28"/>
        </w:rPr>
        <w:t xml:space="preserve"> поддерживающими многополярный мир</w:t>
      </w:r>
      <w:r w:rsidR="00681B2D" w:rsidRPr="00B748AB">
        <w:rPr>
          <w:rStyle w:val="a5"/>
          <w:rFonts w:ascii="Times New Roman" w:hAnsi="Times New Roman" w:cs="Times New Roman"/>
          <w:sz w:val="28"/>
          <w:szCs w:val="28"/>
          <w:lang w:val="en-US"/>
        </w:rPr>
        <w:footnoteReference w:id="3"/>
      </w:r>
      <w:r w:rsidR="00FD1C89" w:rsidRPr="00B748AB">
        <w:rPr>
          <w:rFonts w:ascii="Times New Roman" w:hAnsi="Times New Roman" w:cs="Times New Roman"/>
          <w:sz w:val="28"/>
          <w:szCs w:val="28"/>
        </w:rPr>
        <w:t xml:space="preserve">. </w:t>
      </w:r>
      <w:r w:rsidR="003F40CC" w:rsidRPr="00B748AB">
        <w:rPr>
          <w:rFonts w:ascii="Times New Roman" w:hAnsi="Times New Roman" w:cs="Times New Roman"/>
          <w:sz w:val="28"/>
          <w:szCs w:val="28"/>
        </w:rPr>
        <w:t xml:space="preserve">Данный эпизод доказывает, что службы безопасности/разведка и МИД могут </w:t>
      </w:r>
      <w:r w:rsidR="00706985" w:rsidRPr="00B748AB">
        <w:rPr>
          <w:rFonts w:ascii="Times New Roman" w:hAnsi="Times New Roman" w:cs="Times New Roman"/>
          <w:sz w:val="28"/>
          <w:szCs w:val="28"/>
        </w:rPr>
        <w:t>виртуозно</w:t>
      </w:r>
      <w:r w:rsidR="003F40CC" w:rsidRPr="00B748AB">
        <w:rPr>
          <w:rFonts w:ascii="Times New Roman" w:hAnsi="Times New Roman" w:cs="Times New Roman"/>
          <w:sz w:val="28"/>
          <w:szCs w:val="28"/>
        </w:rPr>
        <w:t xml:space="preserve"> взаимодействовать и </w:t>
      </w:r>
      <w:r w:rsidR="00706985" w:rsidRPr="00B748AB">
        <w:rPr>
          <w:rFonts w:ascii="Times New Roman" w:hAnsi="Times New Roman" w:cs="Times New Roman"/>
          <w:sz w:val="28"/>
          <w:szCs w:val="28"/>
        </w:rPr>
        <w:t xml:space="preserve">успешно </w:t>
      </w:r>
      <w:r w:rsidR="003F40CC" w:rsidRPr="00B748AB">
        <w:rPr>
          <w:rFonts w:ascii="Times New Roman" w:hAnsi="Times New Roman" w:cs="Times New Roman"/>
          <w:sz w:val="28"/>
          <w:szCs w:val="28"/>
        </w:rPr>
        <w:t>доби</w:t>
      </w:r>
      <w:r w:rsidR="00FE4880" w:rsidRPr="00B748AB">
        <w:rPr>
          <w:rFonts w:ascii="Times New Roman" w:hAnsi="Times New Roman" w:cs="Times New Roman"/>
          <w:sz w:val="28"/>
          <w:szCs w:val="28"/>
        </w:rPr>
        <w:t>ва</w:t>
      </w:r>
      <w:r w:rsidR="003F40CC" w:rsidRPr="00B748AB">
        <w:rPr>
          <w:rFonts w:ascii="Times New Roman" w:hAnsi="Times New Roman" w:cs="Times New Roman"/>
          <w:sz w:val="28"/>
          <w:szCs w:val="28"/>
        </w:rPr>
        <w:t xml:space="preserve">ться </w:t>
      </w:r>
      <w:r w:rsidR="00706985" w:rsidRPr="00B748AB">
        <w:rPr>
          <w:rFonts w:ascii="Times New Roman" w:hAnsi="Times New Roman" w:cs="Times New Roman"/>
          <w:sz w:val="28"/>
          <w:szCs w:val="28"/>
        </w:rPr>
        <w:t>поставленных целей</w:t>
      </w:r>
      <w:r w:rsidR="003F40CC" w:rsidRPr="00B748AB">
        <w:rPr>
          <w:rFonts w:ascii="Times New Roman" w:hAnsi="Times New Roman" w:cs="Times New Roman"/>
          <w:sz w:val="28"/>
          <w:szCs w:val="28"/>
        </w:rPr>
        <w:t xml:space="preserve">, что создает прецедент </w:t>
      </w:r>
      <w:r w:rsidR="00B73971" w:rsidRPr="00B748AB">
        <w:rPr>
          <w:rFonts w:ascii="Times New Roman" w:hAnsi="Times New Roman" w:cs="Times New Roman"/>
          <w:sz w:val="28"/>
          <w:szCs w:val="28"/>
        </w:rPr>
        <w:t xml:space="preserve">для </w:t>
      </w:r>
      <w:r w:rsidR="003F40CC" w:rsidRPr="00B748AB">
        <w:rPr>
          <w:rFonts w:ascii="Times New Roman" w:hAnsi="Times New Roman" w:cs="Times New Roman"/>
          <w:sz w:val="28"/>
          <w:szCs w:val="28"/>
        </w:rPr>
        <w:t xml:space="preserve">более активной и гибкой политики по отношению к остальным ближневосточным странам. При сохранении данной тенденции, </w:t>
      </w:r>
      <w:r w:rsidR="003F40CC" w:rsidRPr="00B748AB">
        <w:rPr>
          <w:rFonts w:ascii="Times New Roman" w:hAnsi="Times New Roman" w:cs="Times New Roman"/>
          <w:sz w:val="28"/>
          <w:szCs w:val="28"/>
        </w:rPr>
        <w:lastRenderedPageBreak/>
        <w:t xml:space="preserve">Россия продвинется </w:t>
      </w:r>
      <w:r w:rsidR="00E604FA" w:rsidRPr="00B748AB">
        <w:rPr>
          <w:rFonts w:ascii="Times New Roman" w:hAnsi="Times New Roman" w:cs="Times New Roman"/>
          <w:sz w:val="28"/>
          <w:szCs w:val="28"/>
        </w:rPr>
        <w:t xml:space="preserve">еще </w:t>
      </w:r>
      <w:r w:rsidR="003F40CC" w:rsidRPr="00B748AB">
        <w:rPr>
          <w:rFonts w:ascii="Times New Roman" w:hAnsi="Times New Roman" w:cs="Times New Roman"/>
          <w:sz w:val="28"/>
          <w:szCs w:val="28"/>
        </w:rPr>
        <w:t>ближе к реальному воплощению своей большой стратегии на Ближнем Востоке.</w:t>
      </w:r>
    </w:p>
    <w:p w:rsidR="0049456A" w:rsidRPr="00B748AB" w:rsidRDefault="0049456A" w:rsidP="00B748A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A76D5" w:rsidRPr="00B748AB" w:rsidRDefault="00007A2B" w:rsidP="00B748A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748AB">
        <w:rPr>
          <w:rFonts w:ascii="Times New Roman" w:hAnsi="Times New Roman" w:cs="Times New Roman"/>
          <w:sz w:val="28"/>
          <w:szCs w:val="28"/>
        </w:rPr>
        <w:t>В общем и целом, Россия стремится занять место США на Ближнем Востоке в качестве важнейшего стратегического партнера, воспользовавшись чередой несуразных репутационных издержек, которые Америка понесла с самого начала переосмысления своей региональной политики, занявшись «</w:t>
      </w:r>
      <w:r w:rsidR="00A94DDA" w:rsidRPr="00B748AB">
        <w:rPr>
          <w:rFonts w:ascii="Times New Roman" w:hAnsi="Times New Roman" w:cs="Times New Roman"/>
          <w:sz w:val="28"/>
          <w:szCs w:val="28"/>
        </w:rPr>
        <w:t>лидерством из тыла</w:t>
      </w:r>
      <w:r w:rsidRPr="00B748AB">
        <w:rPr>
          <w:rFonts w:ascii="Times New Roman" w:hAnsi="Times New Roman" w:cs="Times New Roman"/>
          <w:sz w:val="28"/>
          <w:szCs w:val="28"/>
        </w:rPr>
        <w:t>»</w:t>
      </w:r>
      <w:r w:rsidR="006C5DBB" w:rsidRPr="00B748AB">
        <w:rPr>
          <w:rStyle w:val="a5"/>
          <w:rFonts w:ascii="Times New Roman" w:hAnsi="Times New Roman" w:cs="Times New Roman"/>
          <w:sz w:val="28"/>
          <w:szCs w:val="28"/>
          <w:lang w:val="en-US"/>
        </w:rPr>
        <w:footnoteReference w:id="4"/>
      </w:r>
      <w:r w:rsidR="00FD1C89" w:rsidRPr="00B748AB">
        <w:rPr>
          <w:rFonts w:ascii="Times New Roman" w:hAnsi="Times New Roman" w:cs="Times New Roman"/>
          <w:sz w:val="28"/>
          <w:szCs w:val="28"/>
        </w:rPr>
        <w:t xml:space="preserve"> </w:t>
      </w:r>
      <w:r w:rsidRPr="00B748AB">
        <w:rPr>
          <w:rFonts w:ascii="Times New Roman" w:hAnsi="Times New Roman" w:cs="Times New Roman"/>
          <w:sz w:val="28"/>
          <w:szCs w:val="28"/>
        </w:rPr>
        <w:t>в</w:t>
      </w:r>
      <w:r w:rsidR="00A94DDA" w:rsidRPr="00B748AB">
        <w:rPr>
          <w:rFonts w:ascii="Times New Roman" w:hAnsi="Times New Roman" w:cs="Times New Roman"/>
          <w:sz w:val="28"/>
          <w:szCs w:val="28"/>
        </w:rPr>
        <w:t>купе</w:t>
      </w:r>
      <w:r w:rsidRPr="00B748AB">
        <w:rPr>
          <w:rFonts w:ascii="Times New Roman" w:hAnsi="Times New Roman" w:cs="Times New Roman"/>
          <w:sz w:val="28"/>
          <w:szCs w:val="28"/>
        </w:rPr>
        <w:t xml:space="preserve"> с гибридными войнами. </w:t>
      </w:r>
      <w:r w:rsidR="005752F6" w:rsidRPr="00B748AB">
        <w:rPr>
          <w:rFonts w:ascii="Times New Roman" w:hAnsi="Times New Roman" w:cs="Times New Roman"/>
          <w:sz w:val="28"/>
          <w:szCs w:val="28"/>
        </w:rPr>
        <w:t>Этими</w:t>
      </w:r>
      <w:r w:rsidR="005937FA" w:rsidRPr="00B748AB">
        <w:rPr>
          <w:rFonts w:ascii="Times New Roman" w:hAnsi="Times New Roman" w:cs="Times New Roman"/>
          <w:sz w:val="28"/>
          <w:szCs w:val="28"/>
        </w:rPr>
        <w:t xml:space="preserve"> действиями США нажили себе множество врагов и </w:t>
      </w:r>
      <w:r w:rsidR="005752F6" w:rsidRPr="00B748AB">
        <w:rPr>
          <w:rFonts w:ascii="Times New Roman" w:hAnsi="Times New Roman" w:cs="Times New Roman"/>
          <w:sz w:val="28"/>
          <w:szCs w:val="28"/>
        </w:rPr>
        <w:t xml:space="preserve">недругов, и несмотря на сравнительную прибыль, которую, как считают некоторые игроки, они </w:t>
      </w:r>
      <w:r w:rsidR="00D85970" w:rsidRPr="00B748AB">
        <w:rPr>
          <w:rFonts w:ascii="Times New Roman" w:hAnsi="Times New Roman" w:cs="Times New Roman"/>
          <w:sz w:val="28"/>
          <w:szCs w:val="28"/>
        </w:rPr>
        <w:t xml:space="preserve">получили </w:t>
      </w:r>
      <w:r w:rsidR="005752F6" w:rsidRPr="00B748AB">
        <w:rPr>
          <w:rFonts w:ascii="Times New Roman" w:hAnsi="Times New Roman" w:cs="Times New Roman"/>
          <w:sz w:val="28"/>
          <w:szCs w:val="28"/>
        </w:rPr>
        <w:t xml:space="preserve">в </w:t>
      </w:r>
      <w:r w:rsidR="00D85970" w:rsidRPr="00B748AB">
        <w:rPr>
          <w:rFonts w:ascii="Times New Roman" w:hAnsi="Times New Roman" w:cs="Times New Roman"/>
          <w:sz w:val="28"/>
          <w:szCs w:val="28"/>
        </w:rPr>
        <w:t>конечном итоге</w:t>
      </w:r>
      <w:r w:rsidR="005752F6" w:rsidRPr="00B748AB">
        <w:rPr>
          <w:rFonts w:ascii="Times New Roman" w:hAnsi="Times New Roman" w:cs="Times New Roman"/>
          <w:sz w:val="28"/>
          <w:szCs w:val="28"/>
        </w:rPr>
        <w:t>, не подвергае</w:t>
      </w:r>
      <w:r w:rsidR="00DE60C3" w:rsidRPr="00B748AB">
        <w:rPr>
          <w:rFonts w:ascii="Times New Roman" w:hAnsi="Times New Roman" w:cs="Times New Roman"/>
          <w:sz w:val="28"/>
          <w:szCs w:val="28"/>
        </w:rPr>
        <w:t>мый</w:t>
      </w:r>
      <w:r w:rsidR="005752F6" w:rsidRPr="00B748AB">
        <w:rPr>
          <w:rFonts w:ascii="Times New Roman" w:hAnsi="Times New Roman" w:cs="Times New Roman"/>
          <w:sz w:val="28"/>
          <w:szCs w:val="28"/>
        </w:rPr>
        <w:t xml:space="preserve"> сомнению </w:t>
      </w:r>
      <w:r w:rsidR="00DE60C3" w:rsidRPr="00B748AB">
        <w:rPr>
          <w:rFonts w:ascii="Times New Roman" w:hAnsi="Times New Roman" w:cs="Times New Roman"/>
          <w:sz w:val="28"/>
          <w:szCs w:val="28"/>
        </w:rPr>
        <w:t xml:space="preserve">финал </w:t>
      </w:r>
      <w:r w:rsidR="005752F6" w:rsidRPr="00B748AB">
        <w:rPr>
          <w:rFonts w:ascii="Times New Roman" w:hAnsi="Times New Roman" w:cs="Times New Roman"/>
          <w:sz w:val="28"/>
          <w:szCs w:val="28"/>
        </w:rPr>
        <w:t xml:space="preserve">таков, что правительства и население региональных государств уже не испытают </w:t>
      </w:r>
      <w:r w:rsidR="001A76D5" w:rsidRPr="00B748AB">
        <w:rPr>
          <w:rFonts w:ascii="Times New Roman" w:hAnsi="Times New Roman" w:cs="Times New Roman"/>
          <w:sz w:val="28"/>
          <w:szCs w:val="28"/>
        </w:rPr>
        <w:t xml:space="preserve">то </w:t>
      </w:r>
      <w:r w:rsidR="005752F6" w:rsidRPr="00B748AB">
        <w:rPr>
          <w:rFonts w:ascii="Times New Roman" w:hAnsi="Times New Roman" w:cs="Times New Roman"/>
          <w:sz w:val="28"/>
          <w:szCs w:val="28"/>
        </w:rPr>
        <w:t xml:space="preserve">доверие к США, </w:t>
      </w:r>
      <w:r w:rsidR="00DE60C3" w:rsidRPr="00B748AB">
        <w:rPr>
          <w:rFonts w:ascii="Times New Roman" w:hAnsi="Times New Roman" w:cs="Times New Roman"/>
          <w:sz w:val="28"/>
          <w:szCs w:val="28"/>
        </w:rPr>
        <w:t>что</w:t>
      </w:r>
      <w:r w:rsidR="001A76D5" w:rsidRPr="00B748AB">
        <w:rPr>
          <w:rFonts w:ascii="Times New Roman" w:hAnsi="Times New Roman" w:cs="Times New Roman"/>
          <w:sz w:val="28"/>
          <w:szCs w:val="28"/>
        </w:rPr>
        <w:t xml:space="preserve"> испытывали раньше. Это создает для России пространство для балансирования между парами соперничающих стран, </w:t>
      </w:r>
      <w:r w:rsidR="00D85970" w:rsidRPr="00B748AB">
        <w:rPr>
          <w:rFonts w:ascii="Times New Roman" w:hAnsi="Times New Roman" w:cs="Times New Roman"/>
          <w:sz w:val="28"/>
          <w:szCs w:val="28"/>
        </w:rPr>
        <w:t xml:space="preserve">что она уже делает </w:t>
      </w:r>
      <w:r w:rsidR="001A76D5" w:rsidRPr="00B748AB">
        <w:rPr>
          <w:rFonts w:ascii="Times New Roman" w:hAnsi="Times New Roman" w:cs="Times New Roman"/>
          <w:sz w:val="28"/>
          <w:szCs w:val="28"/>
        </w:rPr>
        <w:t>в отношении Армении и Азербайджана, Индии и Китая. Китая и Вьетнама, и в перспективе также Индии и Пакистана.</w:t>
      </w:r>
      <w:r w:rsidR="005815A6" w:rsidRPr="00B748AB">
        <w:rPr>
          <w:rFonts w:ascii="Times New Roman" w:hAnsi="Times New Roman" w:cs="Times New Roman"/>
          <w:sz w:val="28"/>
          <w:szCs w:val="28"/>
        </w:rPr>
        <w:t xml:space="preserve"> Стратегический вызов, с которым придется столкнуться России в дипломатических маневрах на Ближнем Востоке при условии, что в Иране у власти остан</w:t>
      </w:r>
      <w:r w:rsidR="003A3940" w:rsidRPr="00B748AB">
        <w:rPr>
          <w:rFonts w:ascii="Times New Roman" w:hAnsi="Times New Roman" w:cs="Times New Roman"/>
          <w:sz w:val="28"/>
          <w:szCs w:val="28"/>
        </w:rPr>
        <w:t>утся</w:t>
      </w:r>
      <w:r w:rsidR="005815A6" w:rsidRPr="00B748AB">
        <w:rPr>
          <w:rFonts w:ascii="Times New Roman" w:hAnsi="Times New Roman" w:cs="Times New Roman"/>
          <w:sz w:val="28"/>
          <w:szCs w:val="28"/>
        </w:rPr>
        <w:t xml:space="preserve"> </w:t>
      </w:r>
      <w:r w:rsidR="003A3940" w:rsidRPr="00B748AB">
        <w:rPr>
          <w:rFonts w:ascii="Times New Roman" w:hAnsi="Times New Roman" w:cs="Times New Roman"/>
          <w:sz w:val="28"/>
          <w:szCs w:val="28"/>
        </w:rPr>
        <w:t xml:space="preserve"> «умеренные» и дружественно расположенные к Западу политики можно смягчить аналогичным сбалансированным подходом по отношению к</w:t>
      </w:r>
      <w:r w:rsidR="001427EB" w:rsidRPr="00B748AB">
        <w:rPr>
          <w:rFonts w:ascii="Times New Roman" w:hAnsi="Times New Roman" w:cs="Times New Roman"/>
          <w:sz w:val="28"/>
          <w:szCs w:val="28"/>
        </w:rPr>
        <w:t xml:space="preserve"> паре</w:t>
      </w:r>
      <w:r w:rsidR="003A3940" w:rsidRPr="00B748AB">
        <w:rPr>
          <w:rFonts w:ascii="Times New Roman" w:hAnsi="Times New Roman" w:cs="Times New Roman"/>
          <w:sz w:val="28"/>
          <w:szCs w:val="28"/>
        </w:rPr>
        <w:t xml:space="preserve"> Исламск</w:t>
      </w:r>
      <w:r w:rsidR="001427EB" w:rsidRPr="00B748AB">
        <w:rPr>
          <w:rFonts w:ascii="Times New Roman" w:hAnsi="Times New Roman" w:cs="Times New Roman"/>
          <w:sz w:val="28"/>
          <w:szCs w:val="28"/>
        </w:rPr>
        <w:t>ая</w:t>
      </w:r>
      <w:r w:rsidR="003A3940" w:rsidRPr="00B748AB">
        <w:rPr>
          <w:rFonts w:ascii="Times New Roman" w:hAnsi="Times New Roman" w:cs="Times New Roman"/>
          <w:sz w:val="28"/>
          <w:szCs w:val="28"/>
        </w:rPr>
        <w:t xml:space="preserve"> Республик</w:t>
      </w:r>
      <w:r w:rsidR="001427EB" w:rsidRPr="00B748AB">
        <w:rPr>
          <w:rFonts w:ascii="Times New Roman" w:hAnsi="Times New Roman" w:cs="Times New Roman"/>
          <w:sz w:val="28"/>
          <w:szCs w:val="28"/>
        </w:rPr>
        <w:t>а -</w:t>
      </w:r>
      <w:r w:rsidR="003A3940" w:rsidRPr="00B748AB">
        <w:rPr>
          <w:rFonts w:ascii="Times New Roman" w:hAnsi="Times New Roman" w:cs="Times New Roman"/>
          <w:sz w:val="28"/>
          <w:szCs w:val="28"/>
        </w:rPr>
        <w:t xml:space="preserve"> Саудовск</w:t>
      </w:r>
      <w:r w:rsidR="001427EB" w:rsidRPr="00B748AB">
        <w:rPr>
          <w:rFonts w:ascii="Times New Roman" w:hAnsi="Times New Roman" w:cs="Times New Roman"/>
          <w:sz w:val="28"/>
          <w:szCs w:val="28"/>
        </w:rPr>
        <w:t>ая</w:t>
      </w:r>
      <w:r w:rsidR="003A3940" w:rsidRPr="00B748AB">
        <w:rPr>
          <w:rFonts w:ascii="Times New Roman" w:hAnsi="Times New Roman" w:cs="Times New Roman"/>
          <w:sz w:val="28"/>
          <w:szCs w:val="28"/>
        </w:rPr>
        <w:t xml:space="preserve"> Арави</w:t>
      </w:r>
      <w:r w:rsidR="001427EB" w:rsidRPr="00B748AB">
        <w:rPr>
          <w:rFonts w:ascii="Times New Roman" w:hAnsi="Times New Roman" w:cs="Times New Roman"/>
          <w:sz w:val="28"/>
          <w:szCs w:val="28"/>
        </w:rPr>
        <w:t>я</w:t>
      </w:r>
      <w:r w:rsidR="003A3940" w:rsidRPr="00B748AB">
        <w:rPr>
          <w:rFonts w:ascii="Times New Roman" w:hAnsi="Times New Roman" w:cs="Times New Roman"/>
          <w:sz w:val="28"/>
          <w:szCs w:val="28"/>
        </w:rPr>
        <w:t>, котор</w:t>
      </w:r>
      <w:r w:rsidR="00D53B15" w:rsidRPr="00B748AB">
        <w:rPr>
          <w:rFonts w:ascii="Times New Roman" w:hAnsi="Times New Roman" w:cs="Times New Roman"/>
          <w:sz w:val="28"/>
          <w:szCs w:val="28"/>
        </w:rPr>
        <w:t>ый будет рассмотрен в</w:t>
      </w:r>
      <w:r w:rsidR="003A3940" w:rsidRPr="00B748AB">
        <w:rPr>
          <w:rFonts w:ascii="Times New Roman" w:hAnsi="Times New Roman" w:cs="Times New Roman"/>
          <w:sz w:val="28"/>
          <w:szCs w:val="28"/>
        </w:rPr>
        <w:t xml:space="preserve"> конце статьи. </w:t>
      </w:r>
    </w:p>
    <w:p w:rsidR="001A76D5" w:rsidRPr="00B748AB" w:rsidRDefault="001A76D5" w:rsidP="00B748A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D1C89" w:rsidRPr="00B748AB" w:rsidRDefault="00D827D0" w:rsidP="00B748AB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B748AB">
        <w:rPr>
          <w:rFonts w:ascii="Times New Roman" w:hAnsi="Times New Roman" w:cs="Times New Roman"/>
          <w:b/>
          <w:sz w:val="28"/>
          <w:szCs w:val="28"/>
        </w:rPr>
        <w:t>Турция</w:t>
      </w:r>
    </w:p>
    <w:p w:rsidR="00D827D0" w:rsidRPr="00B748AB" w:rsidRDefault="00D827D0" w:rsidP="00B748A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748AB">
        <w:rPr>
          <w:rFonts w:ascii="Times New Roman" w:hAnsi="Times New Roman" w:cs="Times New Roman"/>
          <w:sz w:val="28"/>
          <w:szCs w:val="28"/>
        </w:rPr>
        <w:t>Оценку каждого из основных игроков на Ближнем Востоке уместно начать с Турции,</w:t>
      </w:r>
      <w:r w:rsidR="00C622E0" w:rsidRPr="00B748AB">
        <w:rPr>
          <w:rFonts w:ascii="Times New Roman" w:hAnsi="Times New Roman" w:cs="Times New Roman"/>
          <w:sz w:val="28"/>
          <w:szCs w:val="28"/>
        </w:rPr>
        <w:t xml:space="preserve"> которая</w:t>
      </w:r>
      <w:r w:rsidR="0010076E" w:rsidRPr="00B748AB">
        <w:rPr>
          <w:rFonts w:ascii="Times New Roman" w:hAnsi="Times New Roman" w:cs="Times New Roman"/>
          <w:sz w:val="28"/>
          <w:szCs w:val="28"/>
        </w:rPr>
        <w:t xml:space="preserve"> совсем недавно</w:t>
      </w:r>
      <w:r w:rsidRPr="00B748AB">
        <w:rPr>
          <w:rFonts w:ascii="Times New Roman" w:hAnsi="Times New Roman" w:cs="Times New Roman"/>
          <w:sz w:val="28"/>
          <w:szCs w:val="28"/>
        </w:rPr>
        <w:t xml:space="preserve"> </w:t>
      </w:r>
      <w:r w:rsidR="0010076E" w:rsidRPr="00B748AB">
        <w:rPr>
          <w:rFonts w:ascii="Times New Roman" w:hAnsi="Times New Roman" w:cs="Times New Roman"/>
          <w:sz w:val="28"/>
          <w:szCs w:val="28"/>
        </w:rPr>
        <w:t>прош</w:t>
      </w:r>
      <w:r w:rsidR="00FE4880" w:rsidRPr="00B748AB">
        <w:rPr>
          <w:rFonts w:ascii="Times New Roman" w:hAnsi="Times New Roman" w:cs="Times New Roman"/>
          <w:sz w:val="28"/>
          <w:szCs w:val="28"/>
        </w:rPr>
        <w:t>ла впечатляющую</w:t>
      </w:r>
      <w:r w:rsidR="00C622E0" w:rsidRPr="00B748AB">
        <w:rPr>
          <w:rFonts w:ascii="Times New Roman" w:hAnsi="Times New Roman" w:cs="Times New Roman"/>
          <w:sz w:val="28"/>
          <w:szCs w:val="28"/>
        </w:rPr>
        <w:t xml:space="preserve">  </w:t>
      </w:r>
      <w:r w:rsidRPr="00B748AB">
        <w:rPr>
          <w:rFonts w:ascii="Times New Roman" w:hAnsi="Times New Roman" w:cs="Times New Roman"/>
          <w:sz w:val="28"/>
          <w:szCs w:val="28"/>
        </w:rPr>
        <w:t>геополитическ</w:t>
      </w:r>
      <w:r w:rsidR="00FE4880" w:rsidRPr="00B748AB">
        <w:rPr>
          <w:rFonts w:ascii="Times New Roman" w:hAnsi="Times New Roman" w:cs="Times New Roman"/>
          <w:sz w:val="28"/>
          <w:szCs w:val="28"/>
        </w:rPr>
        <w:t>ую</w:t>
      </w:r>
      <w:r w:rsidRPr="00B748AB">
        <w:rPr>
          <w:rFonts w:ascii="Times New Roman" w:hAnsi="Times New Roman" w:cs="Times New Roman"/>
          <w:sz w:val="28"/>
          <w:szCs w:val="28"/>
        </w:rPr>
        <w:t xml:space="preserve"> переориентаци</w:t>
      </w:r>
      <w:r w:rsidR="00FE4880" w:rsidRPr="00B748AB">
        <w:rPr>
          <w:rFonts w:ascii="Times New Roman" w:hAnsi="Times New Roman" w:cs="Times New Roman"/>
          <w:sz w:val="28"/>
          <w:szCs w:val="28"/>
        </w:rPr>
        <w:t>ю</w:t>
      </w:r>
      <w:r w:rsidRPr="00B748AB">
        <w:rPr>
          <w:rFonts w:ascii="Times New Roman" w:hAnsi="Times New Roman" w:cs="Times New Roman"/>
          <w:sz w:val="28"/>
          <w:szCs w:val="28"/>
        </w:rPr>
        <w:t xml:space="preserve"> в сторону многополярного мира. </w:t>
      </w:r>
      <w:r w:rsidR="000E5545" w:rsidRPr="00B748AB">
        <w:rPr>
          <w:rFonts w:ascii="Times New Roman" w:hAnsi="Times New Roman" w:cs="Times New Roman"/>
          <w:sz w:val="28"/>
          <w:szCs w:val="28"/>
        </w:rPr>
        <w:t xml:space="preserve">Оставаясь длительное время бастионом однополярного Запада благодаря членству в НАТО, Турция </w:t>
      </w:r>
      <w:r w:rsidR="000E5545" w:rsidRPr="00B748AB">
        <w:rPr>
          <w:rFonts w:ascii="Times New Roman" w:hAnsi="Times New Roman" w:cs="Times New Roman"/>
          <w:sz w:val="28"/>
          <w:szCs w:val="28"/>
        </w:rPr>
        <w:lastRenderedPageBreak/>
        <w:t>при президенте Эрдогане настроилась на «диверсификацию» партнеров во внешней политике после</w:t>
      </w:r>
      <w:r w:rsidR="00C622E0" w:rsidRPr="00B748AB">
        <w:rPr>
          <w:rFonts w:ascii="Times New Roman" w:hAnsi="Times New Roman" w:cs="Times New Roman"/>
          <w:sz w:val="28"/>
          <w:szCs w:val="28"/>
        </w:rPr>
        <w:t xml:space="preserve"> того как Вашингтон, по мнению Анкары, «предал» ее дважды</w:t>
      </w:r>
      <w:r w:rsidR="000E5545" w:rsidRPr="00B748AB">
        <w:rPr>
          <w:rFonts w:ascii="Times New Roman" w:hAnsi="Times New Roman" w:cs="Times New Roman"/>
          <w:sz w:val="28"/>
          <w:szCs w:val="28"/>
        </w:rPr>
        <w:t>.</w:t>
      </w:r>
    </w:p>
    <w:p w:rsidR="00D827D0" w:rsidRPr="00B748AB" w:rsidRDefault="00D827D0" w:rsidP="00B748A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0249E" w:rsidRPr="00B748AB" w:rsidRDefault="003602FD" w:rsidP="00B748A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748AB">
        <w:rPr>
          <w:rFonts w:ascii="Times New Roman" w:hAnsi="Times New Roman" w:cs="Times New Roman"/>
          <w:sz w:val="28"/>
          <w:szCs w:val="28"/>
        </w:rPr>
        <w:t>Турция привыкла ходить в младших партнерах США, субъективно считая такое  положение дел своим важнейшим преимуществом, чем без зазрения совести и пользовалась с максимальной выгодой, играя при этом роль управляемого партнера Вашингтона в регионе, особенно после цветных революций «арабской весны». Однако военно-техническая помощь американцев курдским бойцам на севере Сирии</w:t>
      </w:r>
      <w:r w:rsidR="001427EB" w:rsidRPr="00B748AB">
        <w:rPr>
          <w:rFonts w:ascii="Times New Roman" w:hAnsi="Times New Roman" w:cs="Times New Roman"/>
          <w:sz w:val="28"/>
          <w:szCs w:val="28"/>
        </w:rPr>
        <w:t xml:space="preserve"> сразу же</w:t>
      </w:r>
      <w:r w:rsidRPr="00B748AB">
        <w:rPr>
          <w:rFonts w:ascii="Times New Roman" w:hAnsi="Times New Roman" w:cs="Times New Roman"/>
          <w:sz w:val="28"/>
          <w:szCs w:val="28"/>
        </w:rPr>
        <w:t xml:space="preserve"> привела к дилемме безопасности, из-за </w:t>
      </w:r>
      <w:r w:rsidR="001427EB" w:rsidRPr="00B748AB">
        <w:rPr>
          <w:rFonts w:ascii="Times New Roman" w:hAnsi="Times New Roman" w:cs="Times New Roman"/>
          <w:sz w:val="28"/>
          <w:szCs w:val="28"/>
        </w:rPr>
        <w:t>чего</w:t>
      </w:r>
      <w:r w:rsidRPr="00B748AB">
        <w:rPr>
          <w:rFonts w:ascii="Times New Roman" w:hAnsi="Times New Roman" w:cs="Times New Roman"/>
          <w:sz w:val="28"/>
          <w:szCs w:val="28"/>
        </w:rPr>
        <w:t xml:space="preserve"> Анкара стала рассматривать Вашингтон как негласного спонсора фактического курдского сепаратизма (нацеленного либо на создание независимого государства или квазинезависимого «федерального» карликового государственного образования), а этот сценарий угрожает существованию турецкого государства. </w:t>
      </w:r>
      <w:r w:rsidR="00A94DDA" w:rsidRPr="00B748AB">
        <w:rPr>
          <w:rFonts w:ascii="Times New Roman" w:hAnsi="Times New Roman" w:cs="Times New Roman"/>
          <w:sz w:val="28"/>
          <w:szCs w:val="28"/>
        </w:rPr>
        <w:t xml:space="preserve">Движимая </w:t>
      </w:r>
      <w:r w:rsidRPr="00B748AB">
        <w:rPr>
          <w:rFonts w:ascii="Times New Roman" w:hAnsi="Times New Roman" w:cs="Times New Roman"/>
          <w:sz w:val="28"/>
          <w:szCs w:val="28"/>
        </w:rPr>
        <w:t xml:space="preserve">этим и другими </w:t>
      </w:r>
      <w:r w:rsidR="001427EB" w:rsidRPr="00B748AB">
        <w:rPr>
          <w:rFonts w:ascii="Times New Roman" w:hAnsi="Times New Roman" w:cs="Times New Roman"/>
          <w:sz w:val="28"/>
          <w:szCs w:val="28"/>
        </w:rPr>
        <w:t xml:space="preserve">важными </w:t>
      </w:r>
      <w:r w:rsidR="00A94DDA" w:rsidRPr="00B748AB">
        <w:rPr>
          <w:rFonts w:ascii="Times New Roman" w:hAnsi="Times New Roman" w:cs="Times New Roman"/>
          <w:sz w:val="28"/>
          <w:szCs w:val="28"/>
        </w:rPr>
        <w:t>факторами</w:t>
      </w:r>
      <w:r w:rsidRPr="00B748AB">
        <w:rPr>
          <w:rFonts w:ascii="Times New Roman" w:hAnsi="Times New Roman" w:cs="Times New Roman"/>
          <w:sz w:val="28"/>
          <w:szCs w:val="28"/>
        </w:rPr>
        <w:t xml:space="preserve">, Турция в течение лета начала быстрое сближение с Россией, которое США попытались остановить, задействовав свою тайную сеть гюленистов в неудачной попытке убрать </w:t>
      </w:r>
      <w:proofErr w:type="spellStart"/>
      <w:r w:rsidRPr="00B748AB">
        <w:rPr>
          <w:rFonts w:ascii="Times New Roman" w:hAnsi="Times New Roman" w:cs="Times New Roman"/>
          <w:sz w:val="28"/>
          <w:szCs w:val="28"/>
        </w:rPr>
        <w:t>Эрдогана</w:t>
      </w:r>
      <w:proofErr w:type="spellEnd"/>
      <w:r w:rsidRPr="00B748AB">
        <w:rPr>
          <w:rFonts w:ascii="Times New Roman" w:hAnsi="Times New Roman" w:cs="Times New Roman"/>
          <w:sz w:val="28"/>
          <w:szCs w:val="28"/>
        </w:rPr>
        <w:t xml:space="preserve"> </w:t>
      </w:r>
      <w:r w:rsidR="00D66C40" w:rsidRPr="00B748AB">
        <w:rPr>
          <w:rStyle w:val="a5"/>
          <w:rFonts w:ascii="Times New Roman" w:hAnsi="Times New Roman" w:cs="Times New Roman"/>
          <w:sz w:val="28"/>
          <w:szCs w:val="28"/>
          <w:lang w:val="en-US"/>
        </w:rPr>
        <w:footnoteReference w:id="5"/>
      </w:r>
      <w:r w:rsidR="00495AB8" w:rsidRPr="00B748AB">
        <w:rPr>
          <w:rFonts w:ascii="Times New Roman" w:hAnsi="Times New Roman" w:cs="Times New Roman"/>
          <w:sz w:val="28"/>
          <w:szCs w:val="28"/>
        </w:rPr>
        <w:t>в ходе</w:t>
      </w:r>
      <w:r w:rsidR="00E8791C" w:rsidRPr="00B748AB">
        <w:rPr>
          <w:rFonts w:ascii="Times New Roman" w:hAnsi="Times New Roman" w:cs="Times New Roman"/>
          <w:sz w:val="28"/>
          <w:szCs w:val="28"/>
        </w:rPr>
        <w:t xml:space="preserve"> переворота.</w:t>
      </w:r>
    </w:p>
    <w:p w:rsidR="00EB1E59" w:rsidRPr="00B748AB" w:rsidRDefault="00EB1E59" w:rsidP="00B748A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C22B2" w:rsidRPr="00B748AB" w:rsidRDefault="00E306A8" w:rsidP="00B748A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B748AB">
        <w:rPr>
          <w:rFonts w:ascii="Times New Roman" w:hAnsi="Times New Roman" w:cs="Times New Roman"/>
          <w:sz w:val="28"/>
          <w:szCs w:val="28"/>
        </w:rPr>
        <w:t>Президент Турции не может простить США этот наглый удар в спину, как не может простить и поддержку курдских сепаратистов, а дипломатическими последствиями обвинений Анкары в нарушении</w:t>
      </w:r>
      <w:r w:rsidRPr="00B748AB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r w:rsidR="00C97508" w:rsidRPr="00B748AB">
        <w:rPr>
          <w:rStyle w:val="a5"/>
          <w:rFonts w:ascii="Times New Roman" w:hAnsi="Times New Roman" w:cs="Times New Roman"/>
          <w:sz w:val="28"/>
          <w:szCs w:val="28"/>
          <w:lang w:val="en-US"/>
        </w:rPr>
        <w:footnoteReference w:id="6"/>
      </w:r>
      <w:r w:rsidR="00FD1C89" w:rsidRPr="00B748AB">
        <w:rPr>
          <w:rFonts w:ascii="Times New Roman" w:hAnsi="Times New Roman" w:cs="Times New Roman"/>
          <w:sz w:val="28"/>
          <w:szCs w:val="28"/>
        </w:rPr>
        <w:t xml:space="preserve"> </w:t>
      </w:r>
      <w:r w:rsidR="003F58D3" w:rsidRPr="00B748AB">
        <w:rPr>
          <w:rFonts w:ascii="Times New Roman" w:hAnsi="Times New Roman" w:cs="Times New Roman"/>
          <w:sz w:val="28"/>
          <w:szCs w:val="28"/>
        </w:rPr>
        <w:t>прав человека и демократических принципов, выдвинутых</w:t>
      </w:r>
      <w:r w:rsidR="00DC22B2" w:rsidRPr="00B748AB">
        <w:rPr>
          <w:rFonts w:ascii="Times New Roman" w:hAnsi="Times New Roman" w:cs="Times New Roman"/>
          <w:sz w:val="28"/>
          <w:szCs w:val="28"/>
        </w:rPr>
        <w:t xml:space="preserve"> </w:t>
      </w:r>
      <w:r w:rsidR="00CA473E" w:rsidRPr="00B748AB">
        <w:rPr>
          <w:rFonts w:ascii="Times New Roman" w:hAnsi="Times New Roman" w:cs="Times New Roman"/>
          <w:sz w:val="28"/>
          <w:szCs w:val="28"/>
        </w:rPr>
        <w:t>связанны</w:t>
      </w:r>
      <w:r w:rsidR="003F58D3" w:rsidRPr="00B748AB">
        <w:rPr>
          <w:rFonts w:ascii="Times New Roman" w:hAnsi="Times New Roman" w:cs="Times New Roman"/>
          <w:sz w:val="28"/>
          <w:szCs w:val="28"/>
        </w:rPr>
        <w:t>ми</w:t>
      </w:r>
      <w:r w:rsidR="00CA473E" w:rsidRPr="00B748AB">
        <w:rPr>
          <w:rFonts w:ascii="Times New Roman" w:hAnsi="Times New Roman" w:cs="Times New Roman"/>
          <w:sz w:val="28"/>
          <w:szCs w:val="28"/>
        </w:rPr>
        <w:t xml:space="preserve"> с американским правительством </w:t>
      </w:r>
      <w:r w:rsidR="00DC22B2" w:rsidRPr="00B748AB">
        <w:rPr>
          <w:rFonts w:ascii="Times New Roman" w:hAnsi="Times New Roman" w:cs="Times New Roman"/>
          <w:sz w:val="28"/>
          <w:szCs w:val="28"/>
        </w:rPr>
        <w:t>НКО после проведенной Эрдоганом «чистки/зачистки»</w:t>
      </w:r>
      <w:r w:rsidR="00CA473E" w:rsidRPr="00B748AB">
        <w:rPr>
          <w:rFonts w:ascii="Times New Roman" w:hAnsi="Times New Roman" w:cs="Times New Roman"/>
          <w:sz w:val="28"/>
          <w:szCs w:val="28"/>
        </w:rPr>
        <w:t>,</w:t>
      </w:r>
      <w:r w:rsidR="00DC22B2" w:rsidRPr="00B748AB">
        <w:rPr>
          <w:rFonts w:ascii="Times New Roman" w:hAnsi="Times New Roman" w:cs="Times New Roman"/>
          <w:sz w:val="28"/>
          <w:szCs w:val="28"/>
        </w:rPr>
        <w:t xml:space="preserve"> </w:t>
      </w:r>
      <w:r w:rsidR="005B3112" w:rsidRPr="00B748AB">
        <w:rPr>
          <w:rFonts w:ascii="Times New Roman" w:hAnsi="Times New Roman" w:cs="Times New Roman"/>
          <w:sz w:val="28"/>
          <w:szCs w:val="28"/>
        </w:rPr>
        <w:t xml:space="preserve">стало </w:t>
      </w:r>
      <w:r w:rsidR="00DC22B2" w:rsidRPr="00B748AB">
        <w:rPr>
          <w:rFonts w:ascii="Times New Roman" w:hAnsi="Times New Roman" w:cs="Times New Roman"/>
          <w:sz w:val="28"/>
          <w:szCs w:val="28"/>
        </w:rPr>
        <w:t>закреп</w:t>
      </w:r>
      <w:r w:rsidR="005B3112" w:rsidRPr="00B748AB">
        <w:rPr>
          <w:rFonts w:ascii="Times New Roman" w:hAnsi="Times New Roman" w:cs="Times New Roman"/>
          <w:sz w:val="28"/>
          <w:szCs w:val="28"/>
        </w:rPr>
        <w:t xml:space="preserve">ление </w:t>
      </w:r>
      <w:r w:rsidR="00DC22B2" w:rsidRPr="00B748AB">
        <w:rPr>
          <w:rFonts w:ascii="Times New Roman" w:hAnsi="Times New Roman" w:cs="Times New Roman"/>
          <w:sz w:val="28"/>
          <w:szCs w:val="28"/>
        </w:rPr>
        <w:t>переориентаци</w:t>
      </w:r>
      <w:r w:rsidR="005B3112" w:rsidRPr="00B748AB">
        <w:rPr>
          <w:rFonts w:ascii="Times New Roman" w:hAnsi="Times New Roman" w:cs="Times New Roman"/>
          <w:sz w:val="28"/>
          <w:szCs w:val="28"/>
        </w:rPr>
        <w:t>и</w:t>
      </w:r>
      <w:r w:rsidR="00DC22B2" w:rsidRPr="00B748AB">
        <w:rPr>
          <w:rFonts w:ascii="Times New Roman" w:hAnsi="Times New Roman" w:cs="Times New Roman"/>
          <w:sz w:val="28"/>
          <w:szCs w:val="28"/>
        </w:rPr>
        <w:t xml:space="preserve"> Турции на многополярный мир в направлении России и Ирана, хотя с явными ограничениями, накладываемыми текущ</w:t>
      </w:r>
      <w:r w:rsidR="009536F7" w:rsidRPr="00B748AB">
        <w:rPr>
          <w:rFonts w:ascii="Times New Roman" w:hAnsi="Times New Roman" w:cs="Times New Roman"/>
          <w:sz w:val="28"/>
          <w:szCs w:val="28"/>
        </w:rPr>
        <w:t>ей</w:t>
      </w:r>
      <w:proofErr w:type="gramEnd"/>
      <w:r w:rsidR="00DC22B2" w:rsidRPr="00B748AB">
        <w:rPr>
          <w:rFonts w:ascii="Times New Roman" w:hAnsi="Times New Roman" w:cs="Times New Roman"/>
          <w:sz w:val="28"/>
          <w:szCs w:val="28"/>
        </w:rPr>
        <w:t xml:space="preserve"> </w:t>
      </w:r>
      <w:r w:rsidR="009536F7" w:rsidRPr="00B748AB">
        <w:rPr>
          <w:rFonts w:ascii="Times New Roman" w:hAnsi="Times New Roman" w:cs="Times New Roman"/>
          <w:sz w:val="28"/>
          <w:szCs w:val="28"/>
        </w:rPr>
        <w:t>обстановкой</w:t>
      </w:r>
      <w:r w:rsidR="00DC22B2" w:rsidRPr="00B748AB">
        <w:rPr>
          <w:rFonts w:ascii="Times New Roman" w:hAnsi="Times New Roman" w:cs="Times New Roman"/>
          <w:sz w:val="28"/>
          <w:szCs w:val="28"/>
        </w:rPr>
        <w:t>.</w:t>
      </w:r>
    </w:p>
    <w:p w:rsidR="00E8791C" w:rsidRPr="00B748AB" w:rsidRDefault="00DC22B2" w:rsidP="00B748A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748AB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322F0D" w:rsidRPr="00B748AB" w:rsidRDefault="007050AE" w:rsidP="00B748AB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B748AB">
        <w:rPr>
          <w:rFonts w:ascii="Times New Roman" w:hAnsi="Times New Roman" w:cs="Times New Roman"/>
          <w:b/>
          <w:sz w:val="28"/>
          <w:szCs w:val="28"/>
        </w:rPr>
        <w:t>Ирак</w:t>
      </w:r>
    </w:p>
    <w:p w:rsidR="00722754" w:rsidRPr="00B748AB" w:rsidRDefault="00722754" w:rsidP="00B748AB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7050AE" w:rsidRPr="00B748AB" w:rsidRDefault="007050AE" w:rsidP="00B748A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748AB">
        <w:rPr>
          <w:rFonts w:ascii="Times New Roman" w:hAnsi="Times New Roman" w:cs="Times New Roman"/>
          <w:sz w:val="28"/>
          <w:szCs w:val="28"/>
        </w:rPr>
        <w:t>Иракцы не доверяют США по тем же причинам, что и турки, в значительной степени из-за тесных связей США с курдами.</w:t>
      </w:r>
      <w:r w:rsidR="004C3BF9" w:rsidRPr="00B748AB">
        <w:rPr>
          <w:rFonts w:ascii="Times New Roman" w:hAnsi="Times New Roman" w:cs="Times New Roman"/>
          <w:sz w:val="28"/>
          <w:szCs w:val="28"/>
        </w:rPr>
        <w:t xml:space="preserve"> США рассчитывает, что эта группа населения когда-нибудь ста</w:t>
      </w:r>
      <w:r w:rsidR="00814F4A" w:rsidRPr="00B748AB">
        <w:rPr>
          <w:rFonts w:ascii="Times New Roman" w:hAnsi="Times New Roman" w:cs="Times New Roman"/>
          <w:sz w:val="28"/>
          <w:szCs w:val="28"/>
        </w:rPr>
        <w:t>не</w:t>
      </w:r>
      <w:r w:rsidR="004C3BF9" w:rsidRPr="00B748AB">
        <w:rPr>
          <w:rFonts w:ascii="Times New Roman" w:hAnsi="Times New Roman" w:cs="Times New Roman"/>
          <w:sz w:val="28"/>
          <w:szCs w:val="28"/>
        </w:rPr>
        <w:t xml:space="preserve">т вторым «геополитическим Израилем», </w:t>
      </w:r>
      <w:r w:rsidR="00B7553D" w:rsidRPr="00B748AB">
        <w:rPr>
          <w:rFonts w:ascii="Times New Roman" w:hAnsi="Times New Roman" w:cs="Times New Roman"/>
          <w:sz w:val="28"/>
          <w:szCs w:val="28"/>
        </w:rPr>
        <w:t>своего рода</w:t>
      </w:r>
      <w:r w:rsidR="00CF4217" w:rsidRPr="00B748A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C3BF9" w:rsidRPr="00B748AB">
        <w:rPr>
          <w:rFonts w:ascii="Times New Roman" w:hAnsi="Times New Roman" w:cs="Times New Roman"/>
          <w:sz w:val="28"/>
          <w:szCs w:val="28"/>
        </w:rPr>
        <w:t>про-западной</w:t>
      </w:r>
      <w:proofErr w:type="gramEnd"/>
      <w:r w:rsidR="004C3BF9" w:rsidRPr="00B748AB">
        <w:rPr>
          <w:rFonts w:ascii="Times New Roman" w:hAnsi="Times New Roman" w:cs="Times New Roman"/>
          <w:sz w:val="28"/>
          <w:szCs w:val="28"/>
        </w:rPr>
        <w:t xml:space="preserve"> «Спартой»</w:t>
      </w:r>
      <w:r w:rsidR="00CF4217" w:rsidRPr="00B748AB">
        <w:rPr>
          <w:rFonts w:ascii="Times New Roman" w:hAnsi="Times New Roman" w:cs="Times New Roman"/>
          <w:sz w:val="28"/>
          <w:szCs w:val="28"/>
        </w:rPr>
        <w:t xml:space="preserve"> прямо в центре ближневосточного региона, отхватив земли у соседей </w:t>
      </w:r>
      <w:r w:rsidR="00814F4A" w:rsidRPr="00B748AB">
        <w:rPr>
          <w:rFonts w:ascii="Times New Roman" w:hAnsi="Times New Roman" w:cs="Times New Roman"/>
          <w:sz w:val="28"/>
          <w:szCs w:val="28"/>
        </w:rPr>
        <w:t>при поддержке</w:t>
      </w:r>
      <w:r w:rsidR="00CF4217" w:rsidRPr="00B748AB">
        <w:rPr>
          <w:rFonts w:ascii="Times New Roman" w:hAnsi="Times New Roman" w:cs="Times New Roman"/>
          <w:sz w:val="28"/>
          <w:szCs w:val="28"/>
        </w:rPr>
        <w:t xml:space="preserve"> иностранных государств (Запада).</w:t>
      </w:r>
      <w:r w:rsidR="004C3BF9" w:rsidRPr="00B748AB">
        <w:rPr>
          <w:rFonts w:ascii="Times New Roman" w:hAnsi="Times New Roman" w:cs="Times New Roman"/>
          <w:sz w:val="28"/>
          <w:szCs w:val="28"/>
        </w:rPr>
        <w:t xml:space="preserve"> </w:t>
      </w:r>
      <w:r w:rsidR="00CF4217" w:rsidRPr="00B748AB">
        <w:rPr>
          <w:rFonts w:ascii="Times New Roman" w:hAnsi="Times New Roman" w:cs="Times New Roman"/>
          <w:sz w:val="28"/>
          <w:szCs w:val="28"/>
        </w:rPr>
        <w:t>Ко всему прочему, США мечется между суннитами и шиитами, и сейчас все иракцы осознают</w:t>
      </w:r>
      <w:r w:rsidR="005706C1" w:rsidRPr="00B748AB">
        <w:rPr>
          <w:rFonts w:ascii="Times New Roman" w:hAnsi="Times New Roman" w:cs="Times New Roman"/>
          <w:sz w:val="28"/>
          <w:szCs w:val="28"/>
        </w:rPr>
        <w:t xml:space="preserve">, что США </w:t>
      </w:r>
      <w:r w:rsidR="00D35AAF" w:rsidRPr="00B748AB">
        <w:rPr>
          <w:rFonts w:ascii="Times New Roman" w:hAnsi="Times New Roman" w:cs="Times New Roman"/>
          <w:sz w:val="28"/>
          <w:szCs w:val="28"/>
        </w:rPr>
        <w:t>проводят силовую политик</w:t>
      </w:r>
      <w:r w:rsidR="005B3112" w:rsidRPr="00B748AB">
        <w:rPr>
          <w:rFonts w:ascii="Times New Roman" w:hAnsi="Times New Roman" w:cs="Times New Roman"/>
          <w:sz w:val="28"/>
          <w:szCs w:val="28"/>
        </w:rPr>
        <w:t>у</w:t>
      </w:r>
      <w:r w:rsidR="005706C1" w:rsidRPr="00B748AB">
        <w:rPr>
          <w:rFonts w:ascii="Times New Roman" w:hAnsi="Times New Roman" w:cs="Times New Roman"/>
          <w:sz w:val="28"/>
          <w:szCs w:val="28"/>
        </w:rPr>
        <w:t xml:space="preserve">, сея раздор на межконфессиональной почве. Тем не менее, Багдад все еще сотрудничает с США, потому что формально у Вашингтона самой большой потенциал для решительной борьбы с террористами, которым он </w:t>
      </w:r>
      <w:r w:rsidR="005B3112" w:rsidRPr="00B748AB">
        <w:rPr>
          <w:rFonts w:ascii="Times New Roman" w:hAnsi="Times New Roman" w:cs="Times New Roman"/>
          <w:sz w:val="28"/>
          <w:szCs w:val="28"/>
        </w:rPr>
        <w:t xml:space="preserve">сам же </w:t>
      </w:r>
      <w:r w:rsidR="005706C1" w:rsidRPr="00B748AB">
        <w:rPr>
          <w:rFonts w:ascii="Times New Roman" w:hAnsi="Times New Roman" w:cs="Times New Roman"/>
          <w:sz w:val="28"/>
          <w:szCs w:val="28"/>
        </w:rPr>
        <w:t xml:space="preserve">помог расплодиться, </w:t>
      </w:r>
      <w:r w:rsidR="005B3112" w:rsidRPr="00B748AB">
        <w:rPr>
          <w:rFonts w:ascii="Times New Roman" w:hAnsi="Times New Roman" w:cs="Times New Roman"/>
          <w:sz w:val="28"/>
          <w:szCs w:val="28"/>
        </w:rPr>
        <w:t>хотя возьмется</w:t>
      </w:r>
      <w:r w:rsidR="00591B4A" w:rsidRPr="00B748AB">
        <w:rPr>
          <w:rFonts w:ascii="Times New Roman" w:hAnsi="Times New Roman" w:cs="Times New Roman"/>
          <w:sz w:val="28"/>
          <w:szCs w:val="28"/>
        </w:rPr>
        <w:t xml:space="preserve"> он</w:t>
      </w:r>
      <w:r w:rsidR="005B3112" w:rsidRPr="00B748AB">
        <w:rPr>
          <w:rFonts w:ascii="Times New Roman" w:hAnsi="Times New Roman" w:cs="Times New Roman"/>
          <w:sz w:val="28"/>
          <w:szCs w:val="28"/>
        </w:rPr>
        <w:t xml:space="preserve"> за них лишь тог</w:t>
      </w:r>
      <w:r w:rsidR="00591B4A" w:rsidRPr="00B748AB">
        <w:rPr>
          <w:rFonts w:ascii="Times New Roman" w:hAnsi="Times New Roman" w:cs="Times New Roman"/>
          <w:sz w:val="28"/>
          <w:szCs w:val="28"/>
        </w:rPr>
        <w:t>да</w:t>
      </w:r>
      <w:r w:rsidR="005B3112" w:rsidRPr="00B748AB">
        <w:rPr>
          <w:rFonts w:ascii="Times New Roman" w:hAnsi="Times New Roman" w:cs="Times New Roman"/>
          <w:sz w:val="28"/>
          <w:szCs w:val="28"/>
        </w:rPr>
        <w:t>, когда посчитает</w:t>
      </w:r>
      <w:r w:rsidR="002D1108" w:rsidRPr="00B748AB">
        <w:rPr>
          <w:rFonts w:ascii="Times New Roman" w:hAnsi="Times New Roman" w:cs="Times New Roman"/>
          <w:sz w:val="28"/>
          <w:szCs w:val="28"/>
        </w:rPr>
        <w:t>,</w:t>
      </w:r>
      <w:r w:rsidR="005B3112" w:rsidRPr="00B748AB">
        <w:rPr>
          <w:rFonts w:ascii="Times New Roman" w:hAnsi="Times New Roman" w:cs="Times New Roman"/>
          <w:sz w:val="28"/>
          <w:szCs w:val="28"/>
        </w:rPr>
        <w:t xml:space="preserve"> что </w:t>
      </w:r>
      <w:r w:rsidR="005706C1" w:rsidRPr="00B748AB">
        <w:rPr>
          <w:rFonts w:ascii="Times New Roman" w:hAnsi="Times New Roman" w:cs="Times New Roman"/>
          <w:sz w:val="28"/>
          <w:szCs w:val="28"/>
        </w:rPr>
        <w:t xml:space="preserve">настал </w:t>
      </w:r>
      <w:r w:rsidR="00D35AAF" w:rsidRPr="00B748AB">
        <w:rPr>
          <w:rFonts w:ascii="Times New Roman" w:hAnsi="Times New Roman" w:cs="Times New Roman"/>
          <w:sz w:val="28"/>
          <w:szCs w:val="28"/>
        </w:rPr>
        <w:t>подходящий</w:t>
      </w:r>
      <w:r w:rsidR="005706C1" w:rsidRPr="00B748AB">
        <w:rPr>
          <w:rFonts w:ascii="Times New Roman" w:hAnsi="Times New Roman" w:cs="Times New Roman"/>
          <w:sz w:val="28"/>
          <w:szCs w:val="28"/>
        </w:rPr>
        <w:t xml:space="preserve"> момент.</w:t>
      </w:r>
    </w:p>
    <w:p w:rsidR="00FD1C89" w:rsidRPr="00B748AB" w:rsidRDefault="00FD1C89" w:rsidP="00B748A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D1C89" w:rsidRPr="00B748AB" w:rsidRDefault="00364CEC" w:rsidP="00B748A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748AB">
        <w:rPr>
          <w:rFonts w:ascii="Times New Roman" w:hAnsi="Times New Roman" w:cs="Times New Roman"/>
          <w:sz w:val="28"/>
          <w:szCs w:val="28"/>
        </w:rPr>
        <w:t xml:space="preserve">Иран, хотя и </w:t>
      </w:r>
      <w:r w:rsidR="00877947" w:rsidRPr="00B748AB">
        <w:rPr>
          <w:rFonts w:ascii="Times New Roman" w:hAnsi="Times New Roman" w:cs="Times New Roman"/>
          <w:sz w:val="28"/>
          <w:szCs w:val="28"/>
        </w:rPr>
        <w:t>оказывает существенную поддержку</w:t>
      </w:r>
      <w:r w:rsidRPr="00B748AB">
        <w:rPr>
          <w:rFonts w:ascii="Times New Roman" w:hAnsi="Times New Roman" w:cs="Times New Roman"/>
          <w:sz w:val="28"/>
          <w:szCs w:val="28"/>
        </w:rPr>
        <w:t xml:space="preserve"> наземными </w:t>
      </w:r>
      <w:r w:rsidR="00B96DC1" w:rsidRPr="00B748AB">
        <w:rPr>
          <w:rFonts w:ascii="Times New Roman" w:hAnsi="Times New Roman" w:cs="Times New Roman"/>
          <w:sz w:val="28"/>
          <w:szCs w:val="28"/>
        </w:rPr>
        <w:t>войсками</w:t>
      </w:r>
      <w:r w:rsidRPr="00B748AB">
        <w:rPr>
          <w:rFonts w:ascii="Times New Roman" w:hAnsi="Times New Roman" w:cs="Times New Roman"/>
          <w:sz w:val="28"/>
          <w:szCs w:val="28"/>
        </w:rPr>
        <w:t xml:space="preserve"> и </w:t>
      </w:r>
      <w:r w:rsidR="00275152" w:rsidRPr="00B748AB">
        <w:rPr>
          <w:rFonts w:ascii="Times New Roman" w:hAnsi="Times New Roman" w:cs="Times New Roman"/>
          <w:sz w:val="28"/>
          <w:szCs w:val="28"/>
        </w:rPr>
        <w:t>осуществля</w:t>
      </w:r>
      <w:r w:rsidR="00877947" w:rsidRPr="00B748AB">
        <w:rPr>
          <w:rFonts w:ascii="Times New Roman" w:hAnsi="Times New Roman" w:cs="Times New Roman"/>
          <w:sz w:val="28"/>
          <w:szCs w:val="28"/>
        </w:rPr>
        <w:t>е</w:t>
      </w:r>
      <w:r w:rsidR="00275152" w:rsidRPr="00B748AB">
        <w:rPr>
          <w:rFonts w:ascii="Times New Roman" w:hAnsi="Times New Roman" w:cs="Times New Roman"/>
          <w:sz w:val="28"/>
          <w:szCs w:val="28"/>
        </w:rPr>
        <w:t>т координацию</w:t>
      </w:r>
      <w:r w:rsidRPr="00B748AB">
        <w:rPr>
          <w:rFonts w:ascii="Times New Roman" w:hAnsi="Times New Roman" w:cs="Times New Roman"/>
          <w:sz w:val="28"/>
          <w:szCs w:val="28"/>
        </w:rPr>
        <w:t xml:space="preserve"> больши</w:t>
      </w:r>
      <w:r w:rsidR="00275152" w:rsidRPr="00B748AB">
        <w:rPr>
          <w:rFonts w:ascii="Times New Roman" w:hAnsi="Times New Roman" w:cs="Times New Roman"/>
          <w:sz w:val="28"/>
          <w:szCs w:val="28"/>
        </w:rPr>
        <w:t>х</w:t>
      </w:r>
      <w:r w:rsidRPr="00B748AB">
        <w:rPr>
          <w:rFonts w:ascii="Times New Roman" w:hAnsi="Times New Roman" w:cs="Times New Roman"/>
          <w:sz w:val="28"/>
          <w:szCs w:val="28"/>
        </w:rPr>
        <w:t xml:space="preserve"> отряд</w:t>
      </w:r>
      <w:r w:rsidR="00275152" w:rsidRPr="00B748AB">
        <w:rPr>
          <w:rFonts w:ascii="Times New Roman" w:hAnsi="Times New Roman" w:cs="Times New Roman"/>
          <w:sz w:val="28"/>
          <w:szCs w:val="28"/>
        </w:rPr>
        <w:t>ов</w:t>
      </w:r>
      <w:r w:rsidRPr="00B748AB">
        <w:rPr>
          <w:rFonts w:ascii="Times New Roman" w:hAnsi="Times New Roman" w:cs="Times New Roman"/>
          <w:sz w:val="28"/>
          <w:szCs w:val="28"/>
        </w:rPr>
        <w:t xml:space="preserve"> ополчения, не имеет возможности обеспечить постоянное воздушное прикрытие в ходе антитеррористической кампании, а Россия, из-за раскола внутри элит, не желает это делать и довольствуется тем, что делится разведданными с Ираком. </w:t>
      </w:r>
      <w:r w:rsidR="00275152" w:rsidRPr="00B748AB">
        <w:rPr>
          <w:rFonts w:ascii="Times New Roman" w:hAnsi="Times New Roman" w:cs="Times New Roman"/>
          <w:sz w:val="28"/>
          <w:szCs w:val="28"/>
        </w:rPr>
        <w:t xml:space="preserve">В этой ситуации США воспринимается как бесценный «союзник», </w:t>
      </w:r>
      <w:r w:rsidR="00877947" w:rsidRPr="00B748AB">
        <w:rPr>
          <w:rFonts w:ascii="Times New Roman" w:hAnsi="Times New Roman" w:cs="Times New Roman"/>
          <w:sz w:val="28"/>
          <w:szCs w:val="28"/>
        </w:rPr>
        <w:t>вне зависимости от того, мо</w:t>
      </w:r>
      <w:r w:rsidR="00275152" w:rsidRPr="00B748AB">
        <w:rPr>
          <w:rFonts w:ascii="Times New Roman" w:hAnsi="Times New Roman" w:cs="Times New Roman"/>
          <w:sz w:val="28"/>
          <w:szCs w:val="28"/>
        </w:rPr>
        <w:t xml:space="preserve">жно </w:t>
      </w:r>
      <w:r w:rsidR="00877947" w:rsidRPr="00B748AB">
        <w:rPr>
          <w:rFonts w:ascii="Times New Roman" w:hAnsi="Times New Roman" w:cs="Times New Roman"/>
          <w:sz w:val="28"/>
          <w:szCs w:val="28"/>
        </w:rPr>
        <w:t>и</w:t>
      </w:r>
      <w:r w:rsidR="00275152" w:rsidRPr="00B748AB">
        <w:rPr>
          <w:rFonts w:ascii="Times New Roman" w:hAnsi="Times New Roman" w:cs="Times New Roman"/>
          <w:sz w:val="28"/>
          <w:szCs w:val="28"/>
        </w:rPr>
        <w:t xml:space="preserve">ли </w:t>
      </w:r>
      <w:proofErr w:type="gramStart"/>
      <w:r w:rsidR="00877947" w:rsidRPr="00B748AB">
        <w:rPr>
          <w:rFonts w:ascii="Times New Roman" w:hAnsi="Times New Roman" w:cs="Times New Roman"/>
          <w:sz w:val="28"/>
          <w:szCs w:val="28"/>
        </w:rPr>
        <w:t xml:space="preserve">нет </w:t>
      </w:r>
      <w:r w:rsidR="00275152" w:rsidRPr="00B748AB">
        <w:rPr>
          <w:rFonts w:ascii="Times New Roman" w:hAnsi="Times New Roman" w:cs="Times New Roman"/>
          <w:sz w:val="28"/>
          <w:szCs w:val="28"/>
        </w:rPr>
        <w:t>им доверять</w:t>
      </w:r>
      <w:proofErr w:type="gramEnd"/>
      <w:r w:rsidR="00275152" w:rsidRPr="00B748AB">
        <w:rPr>
          <w:rFonts w:ascii="Times New Roman" w:hAnsi="Times New Roman" w:cs="Times New Roman"/>
          <w:sz w:val="28"/>
          <w:szCs w:val="28"/>
        </w:rPr>
        <w:t xml:space="preserve"> </w:t>
      </w:r>
      <w:r w:rsidR="00877947" w:rsidRPr="00B748AB">
        <w:rPr>
          <w:rFonts w:ascii="Times New Roman" w:hAnsi="Times New Roman" w:cs="Times New Roman"/>
          <w:sz w:val="28"/>
          <w:szCs w:val="28"/>
        </w:rPr>
        <w:t>сейчас или когда-нибудь в будущем</w:t>
      </w:r>
      <w:r w:rsidR="00275152" w:rsidRPr="00B748AB">
        <w:rPr>
          <w:rFonts w:ascii="Times New Roman" w:hAnsi="Times New Roman" w:cs="Times New Roman"/>
          <w:sz w:val="28"/>
          <w:szCs w:val="28"/>
        </w:rPr>
        <w:t xml:space="preserve">. А вот России верят все три политические силы Ирака, потому что и курды, и сунниты, и шииты знают, что </w:t>
      </w:r>
      <w:r w:rsidR="00B96DC1" w:rsidRPr="00B748AB">
        <w:rPr>
          <w:rFonts w:ascii="Times New Roman" w:hAnsi="Times New Roman" w:cs="Times New Roman"/>
          <w:sz w:val="28"/>
          <w:szCs w:val="28"/>
        </w:rPr>
        <w:t>она</w:t>
      </w:r>
      <w:r w:rsidR="00275152" w:rsidRPr="00B748AB">
        <w:rPr>
          <w:rFonts w:ascii="Times New Roman" w:hAnsi="Times New Roman" w:cs="Times New Roman"/>
          <w:sz w:val="28"/>
          <w:szCs w:val="28"/>
        </w:rPr>
        <w:t xml:space="preserve"> не преследует корыстных целей, и Багдад ценит оказываемую Москвой поддержку своей территориальной целостности. Таким образом, </w:t>
      </w:r>
      <w:r w:rsidR="0012464E" w:rsidRPr="00B748AB">
        <w:rPr>
          <w:rFonts w:ascii="Times New Roman" w:hAnsi="Times New Roman" w:cs="Times New Roman"/>
          <w:sz w:val="28"/>
          <w:szCs w:val="28"/>
        </w:rPr>
        <w:t>у</w:t>
      </w:r>
      <w:r w:rsidR="00275152" w:rsidRPr="00B748AB">
        <w:rPr>
          <w:rFonts w:ascii="Times New Roman" w:hAnsi="Times New Roman" w:cs="Times New Roman"/>
          <w:sz w:val="28"/>
          <w:szCs w:val="28"/>
        </w:rPr>
        <w:t xml:space="preserve"> </w:t>
      </w:r>
      <w:r w:rsidR="0012464E" w:rsidRPr="00B748AB">
        <w:rPr>
          <w:rFonts w:ascii="Times New Roman" w:hAnsi="Times New Roman" w:cs="Times New Roman"/>
          <w:sz w:val="28"/>
          <w:szCs w:val="28"/>
        </w:rPr>
        <w:t>России появляется возможность полностью изменить геополитическую игру в Ираке</w:t>
      </w:r>
      <w:r w:rsidR="00A0718F" w:rsidRPr="00B748AB">
        <w:rPr>
          <w:rFonts w:ascii="Times New Roman" w:hAnsi="Times New Roman" w:cs="Times New Roman"/>
          <w:sz w:val="28"/>
          <w:szCs w:val="28"/>
        </w:rPr>
        <w:t xml:space="preserve"> при наличии</w:t>
      </w:r>
      <w:r w:rsidR="0012464E" w:rsidRPr="00B748AB">
        <w:rPr>
          <w:rFonts w:ascii="Times New Roman" w:hAnsi="Times New Roman" w:cs="Times New Roman"/>
          <w:sz w:val="28"/>
          <w:szCs w:val="28"/>
        </w:rPr>
        <w:t xml:space="preserve"> политическ</w:t>
      </w:r>
      <w:r w:rsidR="00A0718F" w:rsidRPr="00B748AB">
        <w:rPr>
          <w:rFonts w:ascii="Times New Roman" w:hAnsi="Times New Roman" w:cs="Times New Roman"/>
          <w:sz w:val="28"/>
          <w:szCs w:val="28"/>
        </w:rPr>
        <w:t>ой</w:t>
      </w:r>
      <w:r w:rsidR="0012464E" w:rsidRPr="00B748AB">
        <w:rPr>
          <w:rFonts w:ascii="Times New Roman" w:hAnsi="Times New Roman" w:cs="Times New Roman"/>
          <w:sz w:val="28"/>
          <w:szCs w:val="28"/>
        </w:rPr>
        <w:t xml:space="preserve"> вол</w:t>
      </w:r>
      <w:r w:rsidR="00A0718F" w:rsidRPr="00B748AB">
        <w:rPr>
          <w:rFonts w:ascii="Times New Roman" w:hAnsi="Times New Roman" w:cs="Times New Roman"/>
          <w:sz w:val="28"/>
          <w:szCs w:val="28"/>
        </w:rPr>
        <w:t>и</w:t>
      </w:r>
      <w:r w:rsidR="0012464E" w:rsidRPr="00B748AB">
        <w:rPr>
          <w:rFonts w:ascii="Times New Roman" w:hAnsi="Times New Roman" w:cs="Times New Roman"/>
          <w:sz w:val="28"/>
          <w:szCs w:val="28"/>
        </w:rPr>
        <w:t xml:space="preserve"> нанести воздушные удары в </w:t>
      </w:r>
      <w:r w:rsidR="00B96DC1" w:rsidRPr="00B748AB">
        <w:rPr>
          <w:rFonts w:ascii="Times New Roman" w:hAnsi="Times New Roman" w:cs="Times New Roman"/>
          <w:sz w:val="28"/>
          <w:szCs w:val="28"/>
        </w:rPr>
        <w:t xml:space="preserve">этой </w:t>
      </w:r>
      <w:r w:rsidR="0012464E" w:rsidRPr="00B748AB">
        <w:rPr>
          <w:rFonts w:ascii="Times New Roman" w:hAnsi="Times New Roman" w:cs="Times New Roman"/>
          <w:sz w:val="28"/>
          <w:szCs w:val="28"/>
        </w:rPr>
        <w:t>стране после о</w:t>
      </w:r>
      <w:r w:rsidR="00C15358" w:rsidRPr="00B748AB">
        <w:rPr>
          <w:rFonts w:ascii="Times New Roman" w:hAnsi="Times New Roman" w:cs="Times New Roman"/>
          <w:sz w:val="28"/>
          <w:szCs w:val="28"/>
        </w:rPr>
        <w:t>фициальной просьбы</w:t>
      </w:r>
      <w:r w:rsidR="0012464E" w:rsidRPr="00B748AB">
        <w:rPr>
          <w:rFonts w:ascii="Times New Roman" w:hAnsi="Times New Roman" w:cs="Times New Roman"/>
          <w:sz w:val="28"/>
          <w:szCs w:val="28"/>
        </w:rPr>
        <w:t xml:space="preserve">, </w:t>
      </w:r>
      <w:r w:rsidR="00B96DC1" w:rsidRPr="00B748AB">
        <w:rPr>
          <w:rFonts w:ascii="Times New Roman" w:hAnsi="Times New Roman" w:cs="Times New Roman"/>
          <w:sz w:val="28"/>
          <w:szCs w:val="28"/>
        </w:rPr>
        <w:t>однако</w:t>
      </w:r>
      <w:r w:rsidR="0012464E" w:rsidRPr="00B748AB">
        <w:rPr>
          <w:rFonts w:ascii="Times New Roman" w:hAnsi="Times New Roman" w:cs="Times New Roman"/>
          <w:sz w:val="28"/>
          <w:szCs w:val="28"/>
        </w:rPr>
        <w:t xml:space="preserve"> </w:t>
      </w:r>
      <w:r w:rsidR="002F4251" w:rsidRPr="00B748AB">
        <w:rPr>
          <w:rFonts w:ascii="Times New Roman" w:hAnsi="Times New Roman" w:cs="Times New Roman"/>
          <w:sz w:val="28"/>
          <w:szCs w:val="28"/>
        </w:rPr>
        <w:t xml:space="preserve">парализующий подобные усилия раскол в </w:t>
      </w:r>
      <w:r w:rsidR="002F4251" w:rsidRPr="00B748AB">
        <w:rPr>
          <w:rFonts w:ascii="Times New Roman" w:hAnsi="Times New Roman" w:cs="Times New Roman"/>
          <w:sz w:val="28"/>
          <w:szCs w:val="28"/>
        </w:rPr>
        <w:lastRenderedPageBreak/>
        <w:t xml:space="preserve">элите между лагерями либералов и </w:t>
      </w:r>
      <w:proofErr w:type="gramStart"/>
      <w:r w:rsidR="006914A6" w:rsidRPr="00B748AB">
        <w:rPr>
          <w:rFonts w:ascii="Times New Roman" w:hAnsi="Times New Roman" w:cs="Times New Roman"/>
          <w:sz w:val="28"/>
          <w:szCs w:val="28"/>
        </w:rPr>
        <w:t>силовиков</w:t>
      </w:r>
      <w:proofErr w:type="gramEnd"/>
      <w:r w:rsidR="002F4251" w:rsidRPr="00B748AB">
        <w:rPr>
          <w:rFonts w:ascii="Times New Roman" w:hAnsi="Times New Roman" w:cs="Times New Roman"/>
          <w:sz w:val="28"/>
          <w:szCs w:val="28"/>
        </w:rPr>
        <w:t xml:space="preserve"> скорее всего не позволит Москве пр</w:t>
      </w:r>
      <w:r w:rsidR="008C561E" w:rsidRPr="00B748AB">
        <w:rPr>
          <w:rFonts w:ascii="Times New Roman" w:hAnsi="Times New Roman" w:cs="Times New Roman"/>
          <w:sz w:val="28"/>
          <w:szCs w:val="28"/>
        </w:rPr>
        <w:t>овести</w:t>
      </w:r>
      <w:r w:rsidR="002F4251" w:rsidRPr="00B748AB">
        <w:rPr>
          <w:rFonts w:ascii="Times New Roman" w:hAnsi="Times New Roman" w:cs="Times New Roman"/>
          <w:sz w:val="28"/>
          <w:szCs w:val="28"/>
        </w:rPr>
        <w:t xml:space="preserve"> так</w:t>
      </w:r>
      <w:r w:rsidR="006914A6" w:rsidRPr="00B748AB">
        <w:rPr>
          <w:rFonts w:ascii="Times New Roman" w:hAnsi="Times New Roman" w:cs="Times New Roman"/>
          <w:sz w:val="28"/>
          <w:szCs w:val="28"/>
        </w:rPr>
        <w:t>ую</w:t>
      </w:r>
      <w:r w:rsidR="002F4251" w:rsidRPr="00B748AB">
        <w:rPr>
          <w:rFonts w:ascii="Times New Roman" w:hAnsi="Times New Roman" w:cs="Times New Roman"/>
          <w:sz w:val="28"/>
          <w:szCs w:val="28"/>
        </w:rPr>
        <w:t xml:space="preserve"> смел</w:t>
      </w:r>
      <w:r w:rsidR="006914A6" w:rsidRPr="00B748AB">
        <w:rPr>
          <w:rFonts w:ascii="Times New Roman" w:hAnsi="Times New Roman" w:cs="Times New Roman"/>
          <w:sz w:val="28"/>
          <w:szCs w:val="28"/>
        </w:rPr>
        <w:t>ую</w:t>
      </w:r>
      <w:r w:rsidR="002F4251" w:rsidRPr="00B748AB">
        <w:rPr>
          <w:rFonts w:ascii="Times New Roman" w:hAnsi="Times New Roman" w:cs="Times New Roman"/>
          <w:sz w:val="28"/>
          <w:szCs w:val="28"/>
        </w:rPr>
        <w:t xml:space="preserve"> военн</w:t>
      </w:r>
      <w:r w:rsidR="006914A6" w:rsidRPr="00B748AB">
        <w:rPr>
          <w:rFonts w:ascii="Times New Roman" w:hAnsi="Times New Roman" w:cs="Times New Roman"/>
          <w:sz w:val="28"/>
          <w:szCs w:val="28"/>
        </w:rPr>
        <w:t>ую</w:t>
      </w:r>
      <w:r w:rsidR="002F4251" w:rsidRPr="00B748AB">
        <w:rPr>
          <w:rFonts w:ascii="Times New Roman" w:hAnsi="Times New Roman" w:cs="Times New Roman"/>
          <w:sz w:val="28"/>
          <w:szCs w:val="28"/>
        </w:rPr>
        <w:t xml:space="preserve"> </w:t>
      </w:r>
      <w:r w:rsidR="006914A6" w:rsidRPr="00B748AB">
        <w:rPr>
          <w:rFonts w:ascii="Times New Roman" w:hAnsi="Times New Roman" w:cs="Times New Roman"/>
          <w:sz w:val="28"/>
          <w:szCs w:val="28"/>
        </w:rPr>
        <w:t>акцию</w:t>
      </w:r>
      <w:r w:rsidR="002F4251" w:rsidRPr="00B748AB">
        <w:rPr>
          <w:rFonts w:ascii="Times New Roman" w:hAnsi="Times New Roman" w:cs="Times New Roman"/>
          <w:sz w:val="28"/>
          <w:szCs w:val="28"/>
        </w:rPr>
        <w:t>.</w:t>
      </w:r>
    </w:p>
    <w:p w:rsidR="00275152" w:rsidRPr="00B748AB" w:rsidRDefault="00275152" w:rsidP="00B748A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45B50" w:rsidRPr="00B748AB" w:rsidRDefault="00145B50" w:rsidP="00B748A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748AB">
        <w:rPr>
          <w:rFonts w:ascii="Times New Roman" w:hAnsi="Times New Roman" w:cs="Times New Roman"/>
          <w:sz w:val="28"/>
          <w:szCs w:val="28"/>
        </w:rPr>
        <w:t>«</w:t>
      </w:r>
      <w:r w:rsidRPr="00B748AB">
        <w:rPr>
          <w:rFonts w:ascii="Times New Roman" w:hAnsi="Times New Roman" w:cs="Times New Roman"/>
          <w:b/>
          <w:sz w:val="28"/>
          <w:szCs w:val="28"/>
        </w:rPr>
        <w:t>Израиль</w:t>
      </w:r>
      <w:r w:rsidRPr="00B748AB">
        <w:rPr>
          <w:rFonts w:ascii="Times New Roman" w:hAnsi="Times New Roman" w:cs="Times New Roman"/>
          <w:sz w:val="28"/>
          <w:szCs w:val="28"/>
        </w:rPr>
        <w:t>»</w:t>
      </w:r>
    </w:p>
    <w:p w:rsidR="00A5717B" w:rsidRPr="00B748AB" w:rsidRDefault="00A5717B" w:rsidP="00B748A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F4251" w:rsidRPr="00B748AB" w:rsidRDefault="00145B50" w:rsidP="00B748A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748AB">
        <w:rPr>
          <w:rFonts w:ascii="Times New Roman" w:hAnsi="Times New Roman" w:cs="Times New Roman"/>
          <w:sz w:val="28"/>
          <w:szCs w:val="28"/>
        </w:rPr>
        <w:t xml:space="preserve">«Израиль» в ярости на </w:t>
      </w:r>
      <w:r w:rsidR="00114001" w:rsidRPr="00B748AB">
        <w:rPr>
          <w:rFonts w:ascii="Times New Roman" w:hAnsi="Times New Roman" w:cs="Times New Roman"/>
          <w:sz w:val="28"/>
          <w:szCs w:val="28"/>
        </w:rPr>
        <w:t>американцев</w:t>
      </w:r>
      <w:r w:rsidRPr="00B748AB">
        <w:rPr>
          <w:rFonts w:ascii="Times New Roman" w:hAnsi="Times New Roman" w:cs="Times New Roman"/>
          <w:sz w:val="28"/>
          <w:szCs w:val="28"/>
        </w:rPr>
        <w:t xml:space="preserve"> за то, что те в открытую привечали Иран весь прошлый год, главным образом потому, что Тель-Авив и </w:t>
      </w:r>
      <w:proofErr w:type="gramStart"/>
      <w:r w:rsidRPr="00B748AB">
        <w:rPr>
          <w:rFonts w:ascii="Times New Roman" w:hAnsi="Times New Roman" w:cs="Times New Roman"/>
          <w:sz w:val="28"/>
          <w:szCs w:val="28"/>
        </w:rPr>
        <w:t>Тегеран</w:t>
      </w:r>
      <w:proofErr w:type="gramEnd"/>
      <w:r w:rsidRPr="00B748AB">
        <w:rPr>
          <w:rFonts w:ascii="Times New Roman" w:hAnsi="Times New Roman" w:cs="Times New Roman"/>
          <w:sz w:val="28"/>
          <w:szCs w:val="28"/>
        </w:rPr>
        <w:t xml:space="preserve"> заклятые враги, между которыми не может быть ни капли доверия. </w:t>
      </w:r>
      <w:proofErr w:type="gramStart"/>
      <w:r w:rsidRPr="00B748AB">
        <w:rPr>
          <w:rFonts w:ascii="Times New Roman" w:hAnsi="Times New Roman" w:cs="Times New Roman"/>
          <w:sz w:val="28"/>
          <w:szCs w:val="28"/>
        </w:rPr>
        <w:t xml:space="preserve">«Израиль» знает, что наблюдаемое улучшение связей с Россией будет раздражителем для США и усилит его позиции на переговорах, что объясняет народную дипломатию, которая имеет место между президентом Путиным и Нетаньяху, а также слухи о том, что Россия, возможно, сможет реанимировать </w:t>
      </w:r>
      <w:r w:rsidR="00114001" w:rsidRPr="00B748AB">
        <w:rPr>
          <w:rFonts w:ascii="Times New Roman" w:hAnsi="Times New Roman" w:cs="Times New Roman"/>
          <w:sz w:val="28"/>
          <w:szCs w:val="28"/>
        </w:rPr>
        <w:t>зашедший в тупик</w:t>
      </w:r>
      <w:r w:rsidRPr="00B748AB">
        <w:rPr>
          <w:rFonts w:ascii="Times New Roman" w:hAnsi="Times New Roman" w:cs="Times New Roman"/>
          <w:sz w:val="28"/>
          <w:szCs w:val="28"/>
        </w:rPr>
        <w:t xml:space="preserve"> палестино-израильский мирный процесс</w:t>
      </w:r>
      <w:r w:rsidRPr="00B748AB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r w:rsidR="003F7ECD" w:rsidRPr="00B748AB">
        <w:rPr>
          <w:rStyle w:val="a5"/>
          <w:rFonts w:ascii="Times New Roman" w:hAnsi="Times New Roman" w:cs="Times New Roman"/>
          <w:sz w:val="28"/>
          <w:szCs w:val="28"/>
          <w:lang w:val="en-US"/>
        </w:rPr>
        <w:footnoteReference w:id="7"/>
      </w:r>
      <w:r w:rsidR="00FD1C89" w:rsidRPr="00B748AB">
        <w:rPr>
          <w:rFonts w:ascii="Times New Roman" w:hAnsi="Times New Roman" w:cs="Times New Roman"/>
          <w:sz w:val="28"/>
          <w:szCs w:val="28"/>
        </w:rPr>
        <w:t xml:space="preserve">. </w:t>
      </w:r>
      <w:r w:rsidR="00E973AF" w:rsidRPr="00B748AB">
        <w:rPr>
          <w:rFonts w:ascii="Times New Roman" w:hAnsi="Times New Roman" w:cs="Times New Roman"/>
          <w:sz w:val="28"/>
          <w:szCs w:val="28"/>
        </w:rPr>
        <w:t>Важно еще и то, что военные России и «Израиля»</w:t>
      </w:r>
      <w:r w:rsidR="00D870AE" w:rsidRPr="00B748AB">
        <w:rPr>
          <w:rFonts w:ascii="Times New Roman" w:hAnsi="Times New Roman" w:cs="Times New Roman"/>
          <w:sz w:val="28"/>
          <w:szCs w:val="28"/>
        </w:rPr>
        <w:t xml:space="preserve"> создали механизм, позволяющий избегать </w:t>
      </w:r>
      <w:proofErr w:type="spellStart"/>
      <w:r w:rsidR="00B647FA" w:rsidRPr="00B748AB">
        <w:rPr>
          <w:rFonts w:ascii="Times New Roman" w:hAnsi="Times New Roman" w:cs="Times New Roman"/>
          <w:sz w:val="28"/>
          <w:szCs w:val="28"/>
        </w:rPr>
        <w:t>авиаинцидентов</w:t>
      </w:r>
      <w:proofErr w:type="spellEnd"/>
      <w:proofErr w:type="gramEnd"/>
      <w:r w:rsidR="00D870AE" w:rsidRPr="00B748AB">
        <w:rPr>
          <w:rFonts w:ascii="Times New Roman" w:hAnsi="Times New Roman" w:cs="Times New Roman"/>
          <w:sz w:val="28"/>
          <w:szCs w:val="28"/>
        </w:rPr>
        <w:t xml:space="preserve"> в воздушном пространстве Сирии, </w:t>
      </w:r>
      <w:r w:rsidR="00EC1BBA" w:rsidRPr="00B748AB">
        <w:rPr>
          <w:rFonts w:ascii="Times New Roman" w:hAnsi="Times New Roman" w:cs="Times New Roman"/>
          <w:sz w:val="28"/>
          <w:szCs w:val="28"/>
        </w:rPr>
        <w:t>что,</w:t>
      </w:r>
      <w:r w:rsidR="00D870AE" w:rsidRPr="00B748AB">
        <w:rPr>
          <w:rFonts w:ascii="Times New Roman" w:hAnsi="Times New Roman" w:cs="Times New Roman"/>
          <w:sz w:val="28"/>
          <w:szCs w:val="28"/>
        </w:rPr>
        <w:t xml:space="preserve"> </w:t>
      </w:r>
      <w:r w:rsidR="00410564" w:rsidRPr="00B748AB">
        <w:rPr>
          <w:rFonts w:ascii="Times New Roman" w:hAnsi="Times New Roman" w:cs="Times New Roman"/>
          <w:sz w:val="28"/>
          <w:szCs w:val="28"/>
        </w:rPr>
        <w:t>конечно же</w:t>
      </w:r>
      <w:r w:rsidR="00EC1BBA" w:rsidRPr="00B748AB">
        <w:rPr>
          <w:rFonts w:ascii="Times New Roman" w:hAnsi="Times New Roman" w:cs="Times New Roman"/>
          <w:sz w:val="28"/>
          <w:szCs w:val="28"/>
        </w:rPr>
        <w:t>,</w:t>
      </w:r>
      <w:r w:rsidR="00D870AE" w:rsidRPr="00B748AB">
        <w:rPr>
          <w:rFonts w:ascii="Times New Roman" w:hAnsi="Times New Roman" w:cs="Times New Roman"/>
          <w:sz w:val="28"/>
          <w:szCs w:val="28"/>
        </w:rPr>
        <w:t xml:space="preserve"> </w:t>
      </w:r>
      <w:r w:rsidR="00EA0701" w:rsidRPr="00B748AB">
        <w:rPr>
          <w:rFonts w:ascii="Times New Roman" w:hAnsi="Times New Roman" w:cs="Times New Roman"/>
          <w:sz w:val="28"/>
          <w:szCs w:val="28"/>
        </w:rPr>
        <w:t>бесконечно раздражает США.</w:t>
      </w:r>
    </w:p>
    <w:p w:rsidR="00224E1E" w:rsidRPr="00B748AB" w:rsidRDefault="00224E1E" w:rsidP="00B748A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A0701" w:rsidRPr="00B748AB" w:rsidRDefault="0059114A" w:rsidP="00B748A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748AB">
        <w:rPr>
          <w:rFonts w:ascii="Times New Roman" w:hAnsi="Times New Roman" w:cs="Times New Roman"/>
          <w:sz w:val="28"/>
          <w:szCs w:val="28"/>
        </w:rPr>
        <w:t>Кроме России, «Израиль»</w:t>
      </w:r>
      <w:r w:rsidR="00415975" w:rsidRPr="00B748AB">
        <w:rPr>
          <w:rFonts w:ascii="Times New Roman" w:hAnsi="Times New Roman" w:cs="Times New Roman"/>
          <w:sz w:val="28"/>
          <w:szCs w:val="28"/>
        </w:rPr>
        <w:t xml:space="preserve"> </w:t>
      </w:r>
      <w:r w:rsidR="00A903FF" w:rsidRPr="00B748AB">
        <w:rPr>
          <w:rFonts w:ascii="Times New Roman" w:hAnsi="Times New Roman" w:cs="Times New Roman"/>
          <w:sz w:val="28"/>
          <w:szCs w:val="28"/>
        </w:rPr>
        <w:t>проводит «</w:t>
      </w:r>
      <w:proofErr w:type="spellStart"/>
      <w:r w:rsidR="00415975" w:rsidRPr="00B748AB">
        <w:rPr>
          <w:rFonts w:ascii="Times New Roman" w:hAnsi="Times New Roman" w:cs="Times New Roman"/>
          <w:sz w:val="28"/>
          <w:szCs w:val="28"/>
        </w:rPr>
        <w:t>перебалансир</w:t>
      </w:r>
      <w:r w:rsidR="00A903FF" w:rsidRPr="00B748AB">
        <w:rPr>
          <w:rFonts w:ascii="Times New Roman" w:hAnsi="Times New Roman" w:cs="Times New Roman"/>
          <w:sz w:val="28"/>
          <w:szCs w:val="28"/>
        </w:rPr>
        <w:t>овку</w:t>
      </w:r>
      <w:proofErr w:type="spellEnd"/>
      <w:r w:rsidR="00A903FF" w:rsidRPr="00B748AB">
        <w:rPr>
          <w:rFonts w:ascii="Times New Roman" w:hAnsi="Times New Roman" w:cs="Times New Roman"/>
          <w:sz w:val="28"/>
          <w:szCs w:val="28"/>
        </w:rPr>
        <w:t>»</w:t>
      </w:r>
      <w:r w:rsidR="00415975" w:rsidRPr="00B748AB">
        <w:rPr>
          <w:rFonts w:ascii="Times New Roman" w:hAnsi="Times New Roman" w:cs="Times New Roman"/>
          <w:sz w:val="28"/>
          <w:szCs w:val="28"/>
        </w:rPr>
        <w:t xml:space="preserve"> отношени</w:t>
      </w:r>
      <w:r w:rsidR="00A903FF" w:rsidRPr="00B748AB">
        <w:rPr>
          <w:rFonts w:ascii="Times New Roman" w:hAnsi="Times New Roman" w:cs="Times New Roman"/>
          <w:sz w:val="28"/>
          <w:szCs w:val="28"/>
        </w:rPr>
        <w:t>й</w:t>
      </w:r>
      <w:r w:rsidR="00415975" w:rsidRPr="00B748AB">
        <w:rPr>
          <w:rFonts w:ascii="Times New Roman" w:hAnsi="Times New Roman" w:cs="Times New Roman"/>
          <w:sz w:val="28"/>
          <w:szCs w:val="28"/>
        </w:rPr>
        <w:t xml:space="preserve"> с США</w:t>
      </w:r>
      <w:r w:rsidR="00A903FF" w:rsidRPr="00B748AB">
        <w:rPr>
          <w:rFonts w:ascii="Times New Roman" w:hAnsi="Times New Roman" w:cs="Times New Roman"/>
          <w:sz w:val="28"/>
          <w:szCs w:val="28"/>
        </w:rPr>
        <w:t>,</w:t>
      </w:r>
      <w:r w:rsidR="00415975" w:rsidRPr="00B748AB">
        <w:rPr>
          <w:rFonts w:ascii="Times New Roman" w:hAnsi="Times New Roman" w:cs="Times New Roman"/>
          <w:sz w:val="28"/>
          <w:szCs w:val="28"/>
        </w:rPr>
        <w:t xml:space="preserve"> сближаясь с Саудовской Аравией, что, как ни странно, играет на руку и Вашингтону, и Москве. Реакционные круги «израильско-саудовской» стратегической оси, «курируемой» США (благодаря отличным отношениям Пентагона с военными ведомствами каждой из сторон) явля</w:t>
      </w:r>
      <w:r w:rsidR="00170B78" w:rsidRPr="00B748AB">
        <w:rPr>
          <w:rFonts w:ascii="Times New Roman" w:hAnsi="Times New Roman" w:cs="Times New Roman"/>
          <w:sz w:val="28"/>
          <w:szCs w:val="28"/>
        </w:rPr>
        <w:t>ю</w:t>
      </w:r>
      <w:r w:rsidR="00415975" w:rsidRPr="00B748AB">
        <w:rPr>
          <w:rFonts w:ascii="Times New Roman" w:hAnsi="Times New Roman" w:cs="Times New Roman"/>
          <w:sz w:val="28"/>
          <w:szCs w:val="28"/>
        </w:rPr>
        <w:t>тся мощн</w:t>
      </w:r>
      <w:r w:rsidR="00D94689" w:rsidRPr="00B748AB">
        <w:rPr>
          <w:rFonts w:ascii="Times New Roman" w:hAnsi="Times New Roman" w:cs="Times New Roman"/>
          <w:sz w:val="28"/>
          <w:szCs w:val="28"/>
        </w:rPr>
        <w:t xml:space="preserve">ым </w:t>
      </w:r>
      <w:r w:rsidR="00170B78" w:rsidRPr="00B748AB">
        <w:rPr>
          <w:rFonts w:ascii="Times New Roman" w:hAnsi="Times New Roman" w:cs="Times New Roman"/>
          <w:sz w:val="28"/>
          <w:szCs w:val="28"/>
        </w:rPr>
        <w:t xml:space="preserve">управляемым </w:t>
      </w:r>
      <w:r w:rsidR="00D94689" w:rsidRPr="00B748AB">
        <w:rPr>
          <w:rFonts w:ascii="Times New Roman" w:hAnsi="Times New Roman" w:cs="Times New Roman"/>
          <w:sz w:val="28"/>
          <w:szCs w:val="28"/>
        </w:rPr>
        <w:t>противовесом</w:t>
      </w:r>
      <w:r w:rsidR="00415975" w:rsidRPr="00B748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4689" w:rsidRPr="00B748AB">
        <w:rPr>
          <w:rFonts w:ascii="Times New Roman" w:hAnsi="Times New Roman" w:cs="Times New Roman"/>
          <w:sz w:val="28"/>
          <w:szCs w:val="28"/>
        </w:rPr>
        <w:t>постсанкционному</w:t>
      </w:r>
      <w:proofErr w:type="spellEnd"/>
      <w:r w:rsidR="00D94689" w:rsidRPr="00B748AB">
        <w:rPr>
          <w:rFonts w:ascii="Times New Roman" w:hAnsi="Times New Roman" w:cs="Times New Roman"/>
          <w:sz w:val="28"/>
          <w:szCs w:val="28"/>
        </w:rPr>
        <w:t xml:space="preserve"> </w:t>
      </w:r>
      <w:r w:rsidR="00415975" w:rsidRPr="00B748AB">
        <w:rPr>
          <w:rFonts w:ascii="Times New Roman" w:hAnsi="Times New Roman" w:cs="Times New Roman"/>
          <w:sz w:val="28"/>
          <w:szCs w:val="28"/>
        </w:rPr>
        <w:t>Иран</w:t>
      </w:r>
      <w:r w:rsidR="00D94689" w:rsidRPr="00B748AB">
        <w:rPr>
          <w:rFonts w:ascii="Times New Roman" w:hAnsi="Times New Roman" w:cs="Times New Roman"/>
          <w:sz w:val="28"/>
          <w:szCs w:val="28"/>
        </w:rPr>
        <w:t>у</w:t>
      </w:r>
      <w:r w:rsidR="00F37B7B" w:rsidRPr="00B748AB">
        <w:rPr>
          <w:rFonts w:ascii="Times New Roman" w:hAnsi="Times New Roman" w:cs="Times New Roman"/>
          <w:sz w:val="28"/>
          <w:szCs w:val="28"/>
        </w:rPr>
        <w:t>, опять же поддерживаемому США</w:t>
      </w:r>
      <w:r w:rsidR="00D94689" w:rsidRPr="00B748AB">
        <w:rPr>
          <w:rFonts w:ascii="Times New Roman" w:hAnsi="Times New Roman" w:cs="Times New Roman"/>
          <w:sz w:val="28"/>
          <w:szCs w:val="28"/>
        </w:rPr>
        <w:t xml:space="preserve">, </w:t>
      </w:r>
      <w:r w:rsidR="00415975" w:rsidRPr="00B748AB">
        <w:rPr>
          <w:rFonts w:ascii="Times New Roman" w:hAnsi="Times New Roman" w:cs="Times New Roman"/>
          <w:sz w:val="28"/>
          <w:szCs w:val="28"/>
        </w:rPr>
        <w:t xml:space="preserve">что </w:t>
      </w:r>
      <w:r w:rsidR="005F66BD" w:rsidRPr="00B748AB">
        <w:rPr>
          <w:rFonts w:ascii="Times New Roman" w:hAnsi="Times New Roman" w:cs="Times New Roman"/>
          <w:sz w:val="28"/>
          <w:szCs w:val="28"/>
        </w:rPr>
        <w:t xml:space="preserve">в обоих случаях позволяет </w:t>
      </w:r>
      <w:r w:rsidR="00D94689" w:rsidRPr="00B748AB">
        <w:rPr>
          <w:rFonts w:ascii="Times New Roman" w:hAnsi="Times New Roman" w:cs="Times New Roman"/>
          <w:sz w:val="28"/>
          <w:szCs w:val="28"/>
        </w:rPr>
        <w:t>Вашингтону о</w:t>
      </w:r>
      <w:r w:rsidR="005F66BD" w:rsidRPr="00B748AB">
        <w:rPr>
          <w:rFonts w:ascii="Times New Roman" w:hAnsi="Times New Roman" w:cs="Times New Roman"/>
          <w:sz w:val="28"/>
          <w:szCs w:val="28"/>
        </w:rPr>
        <w:t xml:space="preserve">дновременно управлять и разделять два соперничающих субъекта, как это делал их британский предшественник в зените колониальной эры. Как бы то ни было, российский фактор </w:t>
      </w:r>
      <w:r w:rsidR="002B18CA" w:rsidRPr="00B748AB">
        <w:rPr>
          <w:rFonts w:ascii="Times New Roman" w:hAnsi="Times New Roman" w:cs="Times New Roman"/>
          <w:sz w:val="28"/>
          <w:szCs w:val="28"/>
        </w:rPr>
        <w:t>способен</w:t>
      </w:r>
      <w:r w:rsidR="001A466C" w:rsidRPr="00B748AB">
        <w:rPr>
          <w:rFonts w:ascii="Times New Roman" w:hAnsi="Times New Roman" w:cs="Times New Roman"/>
          <w:sz w:val="28"/>
          <w:szCs w:val="28"/>
        </w:rPr>
        <w:t xml:space="preserve"> серьезно осложнить планы США, </w:t>
      </w:r>
      <w:r w:rsidR="001A466C" w:rsidRPr="00B748AB">
        <w:rPr>
          <w:rFonts w:ascii="Times New Roman" w:hAnsi="Times New Roman" w:cs="Times New Roman"/>
          <w:sz w:val="28"/>
          <w:szCs w:val="28"/>
        </w:rPr>
        <w:lastRenderedPageBreak/>
        <w:t xml:space="preserve">поскольку Москва может </w:t>
      </w:r>
      <w:r w:rsidR="00665183" w:rsidRPr="00B748AB">
        <w:rPr>
          <w:rFonts w:ascii="Times New Roman" w:hAnsi="Times New Roman" w:cs="Times New Roman"/>
          <w:sz w:val="28"/>
          <w:szCs w:val="28"/>
        </w:rPr>
        <w:t>побороться с США за место в этой сложно</w:t>
      </w:r>
      <w:r w:rsidR="00F37B7B" w:rsidRPr="00B748AB">
        <w:rPr>
          <w:rFonts w:ascii="Times New Roman" w:hAnsi="Times New Roman" w:cs="Times New Roman"/>
          <w:sz w:val="28"/>
          <w:szCs w:val="28"/>
        </w:rPr>
        <w:t xml:space="preserve">й </w:t>
      </w:r>
      <w:r w:rsidR="00A903FF" w:rsidRPr="00B748AB">
        <w:rPr>
          <w:rFonts w:ascii="Times New Roman" w:hAnsi="Times New Roman" w:cs="Times New Roman"/>
          <w:sz w:val="28"/>
          <w:szCs w:val="28"/>
        </w:rPr>
        <w:t>«</w:t>
      </w:r>
      <w:r w:rsidR="00665183" w:rsidRPr="00B748AB">
        <w:rPr>
          <w:rFonts w:ascii="Times New Roman" w:hAnsi="Times New Roman" w:cs="Times New Roman"/>
          <w:sz w:val="28"/>
          <w:szCs w:val="28"/>
        </w:rPr>
        <w:t>балансир</w:t>
      </w:r>
      <w:r w:rsidR="004D088E" w:rsidRPr="00B748AB">
        <w:rPr>
          <w:rFonts w:ascii="Times New Roman" w:hAnsi="Times New Roman" w:cs="Times New Roman"/>
          <w:sz w:val="28"/>
          <w:szCs w:val="28"/>
        </w:rPr>
        <w:t>уемой</w:t>
      </w:r>
      <w:r w:rsidR="00A903FF" w:rsidRPr="00B748AB">
        <w:rPr>
          <w:rFonts w:ascii="Times New Roman" w:hAnsi="Times New Roman" w:cs="Times New Roman"/>
          <w:sz w:val="28"/>
          <w:szCs w:val="28"/>
        </w:rPr>
        <w:t>»</w:t>
      </w:r>
      <w:r w:rsidR="00665183" w:rsidRPr="00B748AB">
        <w:rPr>
          <w:rFonts w:ascii="Times New Roman" w:hAnsi="Times New Roman" w:cs="Times New Roman"/>
          <w:sz w:val="28"/>
          <w:szCs w:val="28"/>
        </w:rPr>
        <w:t xml:space="preserve"> с</w:t>
      </w:r>
      <w:r w:rsidR="004D088E" w:rsidRPr="00B748AB">
        <w:rPr>
          <w:rFonts w:ascii="Times New Roman" w:hAnsi="Times New Roman" w:cs="Times New Roman"/>
          <w:sz w:val="28"/>
          <w:szCs w:val="28"/>
        </w:rPr>
        <w:t>труктуре</w:t>
      </w:r>
      <w:r w:rsidR="00665183" w:rsidRPr="00B748AB">
        <w:rPr>
          <w:rFonts w:ascii="Times New Roman" w:hAnsi="Times New Roman" w:cs="Times New Roman"/>
          <w:sz w:val="28"/>
          <w:szCs w:val="28"/>
        </w:rPr>
        <w:t>.</w:t>
      </w:r>
    </w:p>
    <w:p w:rsidR="00EA0701" w:rsidRPr="00B748AB" w:rsidRDefault="00EA0701" w:rsidP="00B748A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2774D" w:rsidRPr="00B748AB" w:rsidRDefault="0082774D" w:rsidP="00B748AB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B748AB">
        <w:rPr>
          <w:rFonts w:ascii="Times New Roman" w:hAnsi="Times New Roman" w:cs="Times New Roman"/>
          <w:b/>
          <w:sz w:val="28"/>
          <w:szCs w:val="28"/>
        </w:rPr>
        <w:t>Саудовская Аравия</w:t>
      </w:r>
    </w:p>
    <w:p w:rsidR="006C24B1" w:rsidRPr="00B748AB" w:rsidRDefault="006C24B1" w:rsidP="00B748AB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FD1C89" w:rsidRPr="00B748AB" w:rsidRDefault="0082774D" w:rsidP="00B748A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748AB">
        <w:rPr>
          <w:rFonts w:ascii="Times New Roman" w:hAnsi="Times New Roman" w:cs="Times New Roman"/>
          <w:sz w:val="28"/>
          <w:szCs w:val="28"/>
        </w:rPr>
        <w:t>Здесь</w:t>
      </w:r>
      <w:r w:rsidRPr="00B748A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B748AB">
        <w:rPr>
          <w:rFonts w:ascii="Times New Roman" w:hAnsi="Times New Roman" w:cs="Times New Roman"/>
          <w:sz w:val="28"/>
          <w:szCs w:val="28"/>
        </w:rPr>
        <w:t>статья обращается к намерениям России касательно Королевства. На петербургском экономическом форуме</w:t>
      </w:r>
      <w:r w:rsidRPr="00B748AB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r w:rsidR="00957531" w:rsidRPr="00B748AB">
        <w:rPr>
          <w:rStyle w:val="a5"/>
          <w:rFonts w:ascii="Times New Roman" w:hAnsi="Times New Roman" w:cs="Times New Roman"/>
          <w:sz w:val="28"/>
          <w:szCs w:val="28"/>
          <w:lang w:val="en-US"/>
        </w:rPr>
        <w:footnoteReference w:id="8"/>
      </w:r>
      <w:r w:rsidR="00FD1C89" w:rsidRPr="00B748AB">
        <w:rPr>
          <w:rFonts w:ascii="Times New Roman" w:hAnsi="Times New Roman" w:cs="Times New Roman"/>
          <w:sz w:val="28"/>
          <w:szCs w:val="28"/>
        </w:rPr>
        <w:t xml:space="preserve"> </w:t>
      </w:r>
      <w:r w:rsidRPr="00B748AB">
        <w:rPr>
          <w:rFonts w:ascii="Times New Roman" w:hAnsi="Times New Roman" w:cs="Times New Roman"/>
          <w:sz w:val="28"/>
          <w:szCs w:val="28"/>
        </w:rPr>
        <w:t xml:space="preserve">летом 2015 шел разговор о возможной продаже оружия саудовцам, хотя почин в итоге не увенчался успехом, особенно после того, как российская антитеррористическая операция в Сирии поставила под угрозу региональные планы саудовцев. Тем не менее, сделка по продаже оружия слишком важна для обеих сторон, чтобы о ней надолго забыли, поэтому в мае 2016 г. на эту тему опять пошли разговоры, хотя в течение короткого периода, и лишь благодаря комментариям </w:t>
      </w:r>
      <w:r w:rsidR="00957531" w:rsidRPr="00B748AB">
        <w:rPr>
          <w:rStyle w:val="a5"/>
          <w:rFonts w:ascii="Times New Roman" w:hAnsi="Times New Roman" w:cs="Times New Roman"/>
          <w:sz w:val="28"/>
          <w:szCs w:val="28"/>
          <w:lang w:val="en-US"/>
        </w:rPr>
        <w:footnoteReference w:id="9"/>
      </w:r>
      <w:r w:rsidRPr="00B748AB">
        <w:rPr>
          <w:rFonts w:ascii="Times New Roman" w:hAnsi="Times New Roman" w:cs="Times New Roman"/>
          <w:sz w:val="28"/>
          <w:szCs w:val="28"/>
        </w:rPr>
        <w:t xml:space="preserve"> Владимира Кожина. </w:t>
      </w:r>
    </w:p>
    <w:p w:rsidR="00D9421C" w:rsidRPr="00B748AB" w:rsidRDefault="00A13FE6" w:rsidP="00B748A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748AB">
        <w:rPr>
          <w:rFonts w:ascii="Times New Roman" w:hAnsi="Times New Roman" w:cs="Times New Roman"/>
          <w:sz w:val="28"/>
          <w:szCs w:val="28"/>
        </w:rPr>
        <w:t xml:space="preserve">Если </w:t>
      </w:r>
      <w:r w:rsidR="00491126" w:rsidRPr="00B748AB">
        <w:rPr>
          <w:rFonts w:ascii="Times New Roman" w:hAnsi="Times New Roman" w:cs="Times New Roman"/>
          <w:sz w:val="28"/>
          <w:szCs w:val="28"/>
        </w:rPr>
        <w:t>стороны и договорятся</w:t>
      </w:r>
      <w:r w:rsidRPr="00B748AB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B748AB">
        <w:rPr>
          <w:rFonts w:ascii="Times New Roman" w:hAnsi="Times New Roman" w:cs="Times New Roman"/>
          <w:sz w:val="28"/>
          <w:szCs w:val="28"/>
        </w:rPr>
        <w:t>то</w:t>
      </w:r>
      <w:proofErr w:type="gramEnd"/>
      <w:r w:rsidRPr="00B748AB">
        <w:rPr>
          <w:rFonts w:ascii="Times New Roman" w:hAnsi="Times New Roman" w:cs="Times New Roman"/>
          <w:sz w:val="28"/>
          <w:szCs w:val="28"/>
        </w:rPr>
        <w:t xml:space="preserve"> скорее всего Россия поставит в Саудовскую Арави</w:t>
      </w:r>
      <w:r w:rsidR="00302A71" w:rsidRPr="00B748AB">
        <w:rPr>
          <w:rFonts w:ascii="Times New Roman" w:hAnsi="Times New Roman" w:cs="Times New Roman"/>
          <w:sz w:val="28"/>
          <w:szCs w:val="28"/>
        </w:rPr>
        <w:t>ю</w:t>
      </w:r>
      <w:r w:rsidRPr="00B748AB">
        <w:rPr>
          <w:rFonts w:ascii="Times New Roman" w:hAnsi="Times New Roman" w:cs="Times New Roman"/>
          <w:sz w:val="28"/>
          <w:szCs w:val="28"/>
        </w:rPr>
        <w:t xml:space="preserve"> оборонительные системы  и</w:t>
      </w:r>
      <w:r w:rsidR="00EF3532" w:rsidRPr="00B748AB">
        <w:rPr>
          <w:rFonts w:ascii="Times New Roman" w:hAnsi="Times New Roman" w:cs="Times New Roman"/>
          <w:sz w:val="28"/>
          <w:szCs w:val="28"/>
        </w:rPr>
        <w:t xml:space="preserve"> оборудовани</w:t>
      </w:r>
      <w:r w:rsidR="00210E66" w:rsidRPr="00B748AB">
        <w:rPr>
          <w:rFonts w:ascii="Times New Roman" w:hAnsi="Times New Roman" w:cs="Times New Roman"/>
          <w:sz w:val="28"/>
          <w:szCs w:val="28"/>
        </w:rPr>
        <w:t>е</w:t>
      </w:r>
      <w:r w:rsidR="00EF3532" w:rsidRPr="00B748AB">
        <w:rPr>
          <w:rFonts w:ascii="Times New Roman" w:hAnsi="Times New Roman" w:cs="Times New Roman"/>
          <w:sz w:val="28"/>
          <w:szCs w:val="28"/>
        </w:rPr>
        <w:t xml:space="preserve"> для борьбы с террориста</w:t>
      </w:r>
      <w:r w:rsidR="00114001" w:rsidRPr="00B748AB">
        <w:rPr>
          <w:rFonts w:ascii="Times New Roman" w:hAnsi="Times New Roman" w:cs="Times New Roman"/>
          <w:sz w:val="28"/>
          <w:szCs w:val="28"/>
        </w:rPr>
        <w:t xml:space="preserve">ми, во избежание отрицательной реакции </w:t>
      </w:r>
      <w:r w:rsidR="00EF3532" w:rsidRPr="00B748AB">
        <w:rPr>
          <w:rFonts w:ascii="Times New Roman" w:hAnsi="Times New Roman" w:cs="Times New Roman"/>
          <w:sz w:val="28"/>
          <w:szCs w:val="28"/>
        </w:rPr>
        <w:t>Иран</w:t>
      </w:r>
      <w:r w:rsidR="00114001" w:rsidRPr="00B748AB">
        <w:rPr>
          <w:rFonts w:ascii="Times New Roman" w:hAnsi="Times New Roman" w:cs="Times New Roman"/>
          <w:sz w:val="28"/>
          <w:szCs w:val="28"/>
        </w:rPr>
        <w:t>а</w:t>
      </w:r>
      <w:r w:rsidR="00EF3532" w:rsidRPr="00B748AB">
        <w:rPr>
          <w:rFonts w:ascii="Times New Roman" w:hAnsi="Times New Roman" w:cs="Times New Roman"/>
          <w:sz w:val="28"/>
          <w:szCs w:val="28"/>
        </w:rPr>
        <w:t>, который по понятным причина</w:t>
      </w:r>
      <w:r w:rsidR="00087693" w:rsidRPr="00B748AB">
        <w:rPr>
          <w:rFonts w:ascii="Times New Roman" w:hAnsi="Times New Roman" w:cs="Times New Roman"/>
          <w:sz w:val="28"/>
          <w:szCs w:val="28"/>
        </w:rPr>
        <w:t>м</w:t>
      </w:r>
      <w:r w:rsidR="00EF3532" w:rsidRPr="00B748AB">
        <w:rPr>
          <w:rFonts w:ascii="Times New Roman" w:hAnsi="Times New Roman" w:cs="Times New Roman"/>
          <w:sz w:val="28"/>
          <w:szCs w:val="28"/>
        </w:rPr>
        <w:t xml:space="preserve"> посчитает продажу наступательных вооружений </w:t>
      </w:r>
      <w:r w:rsidR="00210E66" w:rsidRPr="00B748AB">
        <w:rPr>
          <w:rFonts w:ascii="Times New Roman" w:hAnsi="Times New Roman" w:cs="Times New Roman"/>
          <w:sz w:val="28"/>
          <w:szCs w:val="28"/>
        </w:rPr>
        <w:t>саудовцам</w:t>
      </w:r>
      <w:r w:rsidR="00EF3532" w:rsidRPr="00B748AB">
        <w:rPr>
          <w:rFonts w:ascii="Times New Roman" w:hAnsi="Times New Roman" w:cs="Times New Roman"/>
          <w:sz w:val="28"/>
          <w:szCs w:val="28"/>
        </w:rPr>
        <w:t xml:space="preserve"> потенциально враждебным шагом.</w:t>
      </w:r>
    </w:p>
    <w:p w:rsidR="008910CE" w:rsidRPr="00B748AB" w:rsidRDefault="008910CE" w:rsidP="00B748A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64F36" w:rsidRPr="00B748AB" w:rsidRDefault="009A01C3" w:rsidP="00B748A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748AB">
        <w:rPr>
          <w:rFonts w:ascii="Times New Roman" w:hAnsi="Times New Roman" w:cs="Times New Roman"/>
          <w:sz w:val="28"/>
          <w:szCs w:val="28"/>
        </w:rPr>
        <w:t xml:space="preserve">В этом смысле, возможное сближение России и Саудовской </w:t>
      </w:r>
      <w:proofErr w:type="gramStart"/>
      <w:r w:rsidRPr="00B748AB">
        <w:rPr>
          <w:rFonts w:ascii="Times New Roman" w:hAnsi="Times New Roman" w:cs="Times New Roman"/>
          <w:sz w:val="28"/>
          <w:szCs w:val="28"/>
        </w:rPr>
        <w:t>Аравии</w:t>
      </w:r>
      <w:proofErr w:type="gramEnd"/>
      <w:r w:rsidRPr="00B748AB">
        <w:rPr>
          <w:rFonts w:ascii="Times New Roman" w:hAnsi="Times New Roman" w:cs="Times New Roman"/>
          <w:sz w:val="28"/>
          <w:szCs w:val="28"/>
        </w:rPr>
        <w:t xml:space="preserve"> скорее всего будет происходить по модели, </w:t>
      </w:r>
      <w:r w:rsidR="002E4506" w:rsidRPr="00B748AB">
        <w:rPr>
          <w:rFonts w:ascii="Times New Roman" w:hAnsi="Times New Roman" w:cs="Times New Roman"/>
          <w:sz w:val="28"/>
          <w:szCs w:val="28"/>
        </w:rPr>
        <w:t xml:space="preserve">применяемой </w:t>
      </w:r>
      <w:r w:rsidRPr="00B748AB">
        <w:rPr>
          <w:rFonts w:ascii="Times New Roman" w:hAnsi="Times New Roman" w:cs="Times New Roman"/>
          <w:sz w:val="28"/>
          <w:szCs w:val="28"/>
        </w:rPr>
        <w:t xml:space="preserve">в настоящее время по отношению к Пакистану, где </w:t>
      </w:r>
      <w:r w:rsidR="00F22B07" w:rsidRPr="00B748AB">
        <w:rPr>
          <w:rFonts w:ascii="Times New Roman" w:hAnsi="Times New Roman" w:cs="Times New Roman"/>
          <w:sz w:val="28"/>
          <w:szCs w:val="28"/>
        </w:rPr>
        <w:t xml:space="preserve">ведущую роль играет </w:t>
      </w:r>
      <w:r w:rsidRPr="00B748AB">
        <w:rPr>
          <w:rFonts w:ascii="Times New Roman" w:hAnsi="Times New Roman" w:cs="Times New Roman"/>
          <w:sz w:val="28"/>
          <w:szCs w:val="28"/>
        </w:rPr>
        <w:t>«военная дипломатия»</w:t>
      </w:r>
      <w:r w:rsidR="00F22B07" w:rsidRPr="00B748AB">
        <w:rPr>
          <w:rFonts w:ascii="Times New Roman" w:hAnsi="Times New Roman" w:cs="Times New Roman"/>
          <w:sz w:val="28"/>
          <w:szCs w:val="28"/>
        </w:rPr>
        <w:t xml:space="preserve">, проявляющаяся в поставках неустрашающего вооружения, на которое </w:t>
      </w:r>
      <w:r w:rsidR="0032524D" w:rsidRPr="00B748AB">
        <w:rPr>
          <w:rFonts w:ascii="Times New Roman" w:hAnsi="Times New Roman" w:cs="Times New Roman"/>
          <w:sz w:val="28"/>
          <w:szCs w:val="28"/>
        </w:rPr>
        <w:t>с одинаковым беспокойством реагируют как Индия, так и Иран</w:t>
      </w:r>
      <w:r w:rsidR="00F22B07" w:rsidRPr="00B748AB">
        <w:rPr>
          <w:rFonts w:ascii="Times New Roman" w:hAnsi="Times New Roman" w:cs="Times New Roman"/>
          <w:sz w:val="28"/>
          <w:szCs w:val="28"/>
        </w:rPr>
        <w:t>.</w:t>
      </w:r>
      <w:r w:rsidR="0012759B" w:rsidRPr="00B748AB">
        <w:rPr>
          <w:rFonts w:ascii="Times New Roman" w:hAnsi="Times New Roman" w:cs="Times New Roman"/>
          <w:sz w:val="28"/>
          <w:szCs w:val="28"/>
        </w:rPr>
        <w:t xml:space="preserve"> Поэтому здесь России необходимо действовать осторожно, но если ей удастся успешно провести эту рискованную дипломатическую </w:t>
      </w:r>
      <w:r w:rsidR="002022D9" w:rsidRPr="00B748AB">
        <w:rPr>
          <w:rFonts w:ascii="Times New Roman" w:hAnsi="Times New Roman" w:cs="Times New Roman"/>
          <w:sz w:val="28"/>
          <w:szCs w:val="28"/>
        </w:rPr>
        <w:t>кампанию</w:t>
      </w:r>
      <w:r w:rsidR="0012759B" w:rsidRPr="00B748AB">
        <w:rPr>
          <w:rFonts w:ascii="Times New Roman" w:hAnsi="Times New Roman" w:cs="Times New Roman"/>
          <w:sz w:val="28"/>
          <w:szCs w:val="28"/>
        </w:rPr>
        <w:t xml:space="preserve">, конечный результат </w:t>
      </w:r>
      <w:r w:rsidR="0012759B" w:rsidRPr="00B748AB">
        <w:rPr>
          <w:rFonts w:ascii="Times New Roman" w:hAnsi="Times New Roman" w:cs="Times New Roman"/>
          <w:sz w:val="28"/>
          <w:szCs w:val="28"/>
        </w:rPr>
        <w:lastRenderedPageBreak/>
        <w:t>будет колоссальный</w:t>
      </w:r>
      <w:r w:rsidR="0032524D" w:rsidRPr="00B748AB">
        <w:rPr>
          <w:rFonts w:ascii="Times New Roman" w:hAnsi="Times New Roman" w:cs="Times New Roman"/>
          <w:sz w:val="28"/>
          <w:szCs w:val="28"/>
        </w:rPr>
        <w:t xml:space="preserve">. Он будет </w:t>
      </w:r>
      <w:r w:rsidR="0012759B" w:rsidRPr="00B748AB">
        <w:rPr>
          <w:rFonts w:ascii="Times New Roman" w:hAnsi="Times New Roman" w:cs="Times New Roman"/>
          <w:sz w:val="28"/>
          <w:szCs w:val="28"/>
        </w:rPr>
        <w:t>способств</w:t>
      </w:r>
      <w:r w:rsidR="0032524D" w:rsidRPr="00B748AB">
        <w:rPr>
          <w:rFonts w:ascii="Times New Roman" w:hAnsi="Times New Roman" w:cs="Times New Roman"/>
          <w:sz w:val="28"/>
          <w:szCs w:val="28"/>
        </w:rPr>
        <w:t>овать</w:t>
      </w:r>
      <w:r w:rsidR="0012759B" w:rsidRPr="00B748AB">
        <w:rPr>
          <w:rFonts w:ascii="Times New Roman" w:hAnsi="Times New Roman" w:cs="Times New Roman"/>
          <w:sz w:val="28"/>
          <w:szCs w:val="28"/>
        </w:rPr>
        <w:t xml:space="preserve"> сохранению стратегического баланса в окружающем Россию пространстве в условиях постоянно меняющейся ситуации на «новом Ближнем Востоке», </w:t>
      </w:r>
      <w:r w:rsidR="0032524D" w:rsidRPr="00B748AB">
        <w:rPr>
          <w:rFonts w:ascii="Times New Roman" w:hAnsi="Times New Roman" w:cs="Times New Roman"/>
          <w:sz w:val="28"/>
          <w:szCs w:val="28"/>
        </w:rPr>
        <w:t xml:space="preserve">ставший </w:t>
      </w:r>
      <w:r w:rsidR="00C4171B" w:rsidRPr="00B748AB">
        <w:rPr>
          <w:rFonts w:ascii="Times New Roman" w:hAnsi="Times New Roman" w:cs="Times New Roman"/>
          <w:sz w:val="28"/>
          <w:szCs w:val="28"/>
        </w:rPr>
        <w:t>таковым после российской военной операции в Сирии и расчета американцев на политику гибридных войн</w:t>
      </w:r>
      <w:r w:rsidR="00E442FA" w:rsidRPr="00B748AB">
        <w:rPr>
          <w:rFonts w:ascii="Times New Roman" w:hAnsi="Times New Roman" w:cs="Times New Roman"/>
          <w:sz w:val="28"/>
          <w:szCs w:val="28"/>
        </w:rPr>
        <w:t xml:space="preserve"> </w:t>
      </w:r>
      <w:r w:rsidR="002E4506" w:rsidRPr="00B748AB">
        <w:rPr>
          <w:rFonts w:ascii="Times New Roman" w:hAnsi="Times New Roman" w:cs="Times New Roman"/>
          <w:sz w:val="28"/>
          <w:szCs w:val="28"/>
        </w:rPr>
        <w:t xml:space="preserve">и </w:t>
      </w:r>
      <w:r w:rsidR="0082774D" w:rsidRPr="00B748AB">
        <w:rPr>
          <w:rFonts w:ascii="Times New Roman" w:hAnsi="Times New Roman" w:cs="Times New Roman"/>
          <w:sz w:val="28"/>
          <w:szCs w:val="28"/>
        </w:rPr>
        <w:t>« лидерство из тыла».</w:t>
      </w:r>
      <w:r w:rsidR="0012759B" w:rsidRPr="00B748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4F36" w:rsidRPr="00B748AB" w:rsidRDefault="00C64F36" w:rsidP="00B748A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E20A3" w:rsidRPr="00B748AB" w:rsidRDefault="00F22B07" w:rsidP="00B748A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748AB">
        <w:rPr>
          <w:rFonts w:ascii="Times New Roman" w:hAnsi="Times New Roman" w:cs="Times New Roman"/>
          <w:sz w:val="28"/>
          <w:szCs w:val="28"/>
        </w:rPr>
        <w:t xml:space="preserve"> </w:t>
      </w:r>
      <w:r w:rsidR="008261ED" w:rsidRPr="00B748AB">
        <w:rPr>
          <w:rFonts w:ascii="Times New Roman" w:hAnsi="Times New Roman" w:cs="Times New Roman"/>
          <w:sz w:val="28"/>
          <w:szCs w:val="28"/>
        </w:rPr>
        <w:t>Какой бы оптимизм не испытывали некоторые российские стратеги в отношении подобного гамбита, в отношениях с Саудовской Аравией присутствуют явные проблемы. Самой главной из них является расхождение по сирийскому и иранскому вопросу. Однако Москва и Эр-Рияд</w:t>
      </w:r>
      <w:r w:rsidR="001E095D" w:rsidRPr="00B748AB">
        <w:rPr>
          <w:rFonts w:ascii="Times New Roman" w:hAnsi="Times New Roman" w:cs="Times New Roman"/>
          <w:sz w:val="28"/>
          <w:szCs w:val="28"/>
        </w:rPr>
        <w:t xml:space="preserve"> занимают прагматичную и трезвую позицию в том смысле, что у каждого </w:t>
      </w:r>
      <w:r w:rsidR="00491126" w:rsidRPr="00B748AB">
        <w:rPr>
          <w:rFonts w:ascii="Times New Roman" w:hAnsi="Times New Roman" w:cs="Times New Roman"/>
          <w:sz w:val="28"/>
          <w:szCs w:val="28"/>
        </w:rPr>
        <w:t xml:space="preserve">есть собственные </w:t>
      </w:r>
      <w:r w:rsidR="001E095D" w:rsidRPr="00B748AB">
        <w:rPr>
          <w:rFonts w:ascii="Times New Roman" w:hAnsi="Times New Roman" w:cs="Times New Roman"/>
          <w:sz w:val="28"/>
          <w:szCs w:val="28"/>
        </w:rPr>
        <w:t>интерес</w:t>
      </w:r>
      <w:r w:rsidR="00491126" w:rsidRPr="00B748AB">
        <w:rPr>
          <w:rFonts w:ascii="Times New Roman" w:hAnsi="Times New Roman" w:cs="Times New Roman"/>
          <w:sz w:val="28"/>
          <w:szCs w:val="28"/>
        </w:rPr>
        <w:t>ы</w:t>
      </w:r>
      <w:r w:rsidR="001E095D" w:rsidRPr="00B748AB">
        <w:rPr>
          <w:rFonts w:ascii="Times New Roman" w:hAnsi="Times New Roman" w:cs="Times New Roman"/>
          <w:sz w:val="28"/>
          <w:szCs w:val="28"/>
        </w:rPr>
        <w:t>, позволяющи</w:t>
      </w:r>
      <w:r w:rsidR="00491126" w:rsidRPr="00B748AB">
        <w:rPr>
          <w:rFonts w:ascii="Times New Roman" w:hAnsi="Times New Roman" w:cs="Times New Roman"/>
          <w:sz w:val="28"/>
          <w:szCs w:val="28"/>
        </w:rPr>
        <w:t>е</w:t>
      </w:r>
      <w:r w:rsidR="001E095D" w:rsidRPr="00B748AB">
        <w:rPr>
          <w:rFonts w:ascii="Times New Roman" w:hAnsi="Times New Roman" w:cs="Times New Roman"/>
          <w:sz w:val="28"/>
          <w:szCs w:val="28"/>
        </w:rPr>
        <w:t xml:space="preserve"> не замечать разногласия и работать друг с другом. Как и «Израиль», Саудовская Аравия в последнее время очень недовольна про-иранским «креном» США, а Россия стремиться привлечь больше не-западных инвесторов в свою экономику, особенно из состоятельного, денежного Королевства. Более того, эти две страны, что немаловажно, отказываются от </w:t>
      </w:r>
      <w:r w:rsidR="00206100" w:rsidRPr="00B748AB">
        <w:rPr>
          <w:rFonts w:ascii="Times New Roman" w:hAnsi="Times New Roman" w:cs="Times New Roman"/>
          <w:sz w:val="28"/>
          <w:szCs w:val="28"/>
        </w:rPr>
        <w:t xml:space="preserve">проигрышного для </w:t>
      </w:r>
      <w:proofErr w:type="gramStart"/>
      <w:r w:rsidR="00206100" w:rsidRPr="00B748AB">
        <w:rPr>
          <w:rFonts w:ascii="Times New Roman" w:hAnsi="Times New Roman" w:cs="Times New Roman"/>
          <w:sz w:val="28"/>
          <w:szCs w:val="28"/>
        </w:rPr>
        <w:t>обеих</w:t>
      </w:r>
      <w:proofErr w:type="gramEnd"/>
      <w:r w:rsidR="00206100" w:rsidRPr="00B748AB">
        <w:rPr>
          <w:rFonts w:ascii="Times New Roman" w:hAnsi="Times New Roman" w:cs="Times New Roman"/>
          <w:sz w:val="28"/>
          <w:szCs w:val="28"/>
        </w:rPr>
        <w:t xml:space="preserve"> </w:t>
      </w:r>
      <w:r w:rsidR="001E095D" w:rsidRPr="00B748AB">
        <w:rPr>
          <w:rFonts w:ascii="Times New Roman" w:hAnsi="Times New Roman" w:cs="Times New Roman"/>
          <w:sz w:val="28"/>
          <w:szCs w:val="28"/>
        </w:rPr>
        <w:t>соревнования в области постав</w:t>
      </w:r>
      <w:r w:rsidR="00206100" w:rsidRPr="00B748AB">
        <w:rPr>
          <w:rFonts w:ascii="Times New Roman" w:hAnsi="Times New Roman" w:cs="Times New Roman"/>
          <w:sz w:val="28"/>
          <w:szCs w:val="28"/>
        </w:rPr>
        <w:t>ок</w:t>
      </w:r>
      <w:r w:rsidR="001E095D" w:rsidRPr="00B748AB">
        <w:rPr>
          <w:rFonts w:ascii="Times New Roman" w:hAnsi="Times New Roman" w:cs="Times New Roman"/>
          <w:sz w:val="28"/>
          <w:szCs w:val="28"/>
        </w:rPr>
        <w:t xml:space="preserve"> энергоресурсов</w:t>
      </w:r>
      <w:r w:rsidR="00206100" w:rsidRPr="00B748AB">
        <w:rPr>
          <w:rFonts w:ascii="Times New Roman" w:hAnsi="Times New Roman" w:cs="Times New Roman"/>
          <w:sz w:val="28"/>
          <w:szCs w:val="28"/>
        </w:rPr>
        <w:t xml:space="preserve"> (спровоцированным США, чтобы в конечном итоге получить преимущества в производстве сланцевого газа)</w:t>
      </w:r>
      <w:r w:rsidR="00F42E90" w:rsidRPr="00B748AB">
        <w:rPr>
          <w:rFonts w:ascii="Times New Roman" w:hAnsi="Times New Roman" w:cs="Times New Roman"/>
          <w:sz w:val="28"/>
          <w:szCs w:val="28"/>
        </w:rPr>
        <w:t xml:space="preserve">, </w:t>
      </w:r>
      <w:r w:rsidR="00880AA1" w:rsidRPr="00B748AB">
        <w:rPr>
          <w:rFonts w:ascii="Times New Roman" w:hAnsi="Times New Roman" w:cs="Times New Roman"/>
          <w:sz w:val="28"/>
          <w:szCs w:val="28"/>
        </w:rPr>
        <w:t>и предпочитают делать постепенные шаги в направлении</w:t>
      </w:r>
      <w:r w:rsidR="00206100" w:rsidRPr="00B748AB">
        <w:rPr>
          <w:rFonts w:ascii="Times New Roman" w:hAnsi="Times New Roman" w:cs="Times New Roman"/>
          <w:sz w:val="28"/>
          <w:szCs w:val="28"/>
        </w:rPr>
        <w:t xml:space="preserve"> устойчивого </w:t>
      </w:r>
      <w:r w:rsidR="00880AA1" w:rsidRPr="00B748AB">
        <w:rPr>
          <w:rFonts w:ascii="Times New Roman" w:hAnsi="Times New Roman" w:cs="Times New Roman"/>
          <w:sz w:val="28"/>
          <w:szCs w:val="28"/>
        </w:rPr>
        <w:t>практического сотрудничества в этой области, как явствует из договоренности</w:t>
      </w:r>
      <w:r w:rsidR="00206100" w:rsidRPr="00B748AB">
        <w:rPr>
          <w:rFonts w:ascii="Times New Roman" w:hAnsi="Times New Roman" w:cs="Times New Roman"/>
          <w:sz w:val="28"/>
          <w:szCs w:val="28"/>
        </w:rPr>
        <w:t xml:space="preserve"> ОПЕК</w:t>
      </w:r>
      <w:r w:rsidR="00880AA1" w:rsidRPr="00B748AB">
        <w:rPr>
          <w:rFonts w:ascii="Times New Roman" w:hAnsi="Times New Roman" w:cs="Times New Roman"/>
          <w:sz w:val="28"/>
          <w:szCs w:val="28"/>
        </w:rPr>
        <w:t xml:space="preserve"> в конце 2016 г. </w:t>
      </w:r>
      <w:r w:rsidR="00E442FA" w:rsidRPr="00B748AB">
        <w:rPr>
          <w:rFonts w:ascii="Times New Roman" w:hAnsi="Times New Roman" w:cs="Times New Roman"/>
          <w:sz w:val="28"/>
          <w:szCs w:val="28"/>
        </w:rPr>
        <w:t>Исключительное</w:t>
      </w:r>
      <w:r w:rsidR="00880AA1" w:rsidRPr="00B748AB">
        <w:rPr>
          <w:rFonts w:ascii="Times New Roman" w:hAnsi="Times New Roman" w:cs="Times New Roman"/>
          <w:sz w:val="28"/>
          <w:szCs w:val="28"/>
        </w:rPr>
        <w:t xml:space="preserve"> значение </w:t>
      </w:r>
      <w:r w:rsidR="00E442FA" w:rsidRPr="00B748AB">
        <w:rPr>
          <w:rFonts w:ascii="Times New Roman" w:hAnsi="Times New Roman" w:cs="Times New Roman"/>
          <w:sz w:val="28"/>
          <w:szCs w:val="28"/>
        </w:rPr>
        <w:t>такого</w:t>
      </w:r>
      <w:r w:rsidR="00880AA1" w:rsidRPr="00B748AB">
        <w:rPr>
          <w:rFonts w:ascii="Times New Roman" w:hAnsi="Times New Roman" w:cs="Times New Roman"/>
          <w:sz w:val="28"/>
          <w:szCs w:val="28"/>
        </w:rPr>
        <w:t xml:space="preserve"> сотрудничества для обеих стран, если им удастся его наладить, может послужить стимулом для заключения тайных договоров друг с другом, </w:t>
      </w:r>
      <w:r w:rsidR="00D4488B" w:rsidRPr="00B748AB">
        <w:rPr>
          <w:rFonts w:ascii="Times New Roman" w:hAnsi="Times New Roman" w:cs="Times New Roman"/>
          <w:sz w:val="28"/>
          <w:szCs w:val="28"/>
        </w:rPr>
        <w:t>например</w:t>
      </w:r>
      <w:r w:rsidR="00880AA1" w:rsidRPr="00B748AB">
        <w:rPr>
          <w:rFonts w:ascii="Times New Roman" w:hAnsi="Times New Roman" w:cs="Times New Roman"/>
          <w:sz w:val="28"/>
          <w:szCs w:val="28"/>
        </w:rPr>
        <w:t>, отказ Саудовской Аравии от поддержки террористических групп в Сирии в обмен на</w:t>
      </w:r>
      <w:r w:rsidR="00D4488B" w:rsidRPr="00B748AB">
        <w:rPr>
          <w:rFonts w:ascii="Times New Roman" w:hAnsi="Times New Roman" w:cs="Times New Roman"/>
          <w:sz w:val="28"/>
          <w:szCs w:val="28"/>
        </w:rPr>
        <w:t xml:space="preserve"> выгоднейшее</w:t>
      </w:r>
      <w:r w:rsidR="00880AA1" w:rsidRPr="00B748AB">
        <w:rPr>
          <w:rFonts w:ascii="Times New Roman" w:hAnsi="Times New Roman" w:cs="Times New Roman"/>
          <w:sz w:val="28"/>
          <w:szCs w:val="28"/>
        </w:rPr>
        <w:t xml:space="preserve"> предложение постав</w:t>
      </w:r>
      <w:r w:rsidR="006E20A3" w:rsidRPr="00B748AB">
        <w:rPr>
          <w:rFonts w:ascii="Times New Roman" w:hAnsi="Times New Roman" w:cs="Times New Roman"/>
          <w:sz w:val="28"/>
          <w:szCs w:val="28"/>
        </w:rPr>
        <w:t>ок</w:t>
      </w:r>
      <w:r w:rsidR="00880AA1" w:rsidRPr="00B748AB">
        <w:rPr>
          <w:rFonts w:ascii="Times New Roman" w:hAnsi="Times New Roman" w:cs="Times New Roman"/>
          <w:sz w:val="28"/>
          <w:szCs w:val="28"/>
        </w:rPr>
        <w:t xml:space="preserve"> </w:t>
      </w:r>
      <w:r w:rsidR="006E20A3" w:rsidRPr="00B748AB">
        <w:rPr>
          <w:rFonts w:ascii="Times New Roman" w:hAnsi="Times New Roman" w:cs="Times New Roman"/>
          <w:sz w:val="28"/>
          <w:szCs w:val="28"/>
        </w:rPr>
        <w:t xml:space="preserve">российского вооружения </w:t>
      </w:r>
      <w:r w:rsidR="00210E66" w:rsidRPr="00B748AB">
        <w:rPr>
          <w:rFonts w:ascii="Times New Roman" w:hAnsi="Times New Roman" w:cs="Times New Roman"/>
          <w:sz w:val="28"/>
          <w:szCs w:val="28"/>
        </w:rPr>
        <w:t>саудовцам</w:t>
      </w:r>
      <w:r w:rsidR="006E20A3" w:rsidRPr="00B748AB">
        <w:rPr>
          <w:rFonts w:ascii="Times New Roman" w:hAnsi="Times New Roman" w:cs="Times New Roman"/>
          <w:sz w:val="28"/>
          <w:szCs w:val="28"/>
        </w:rPr>
        <w:t xml:space="preserve"> для «обеспеч</w:t>
      </w:r>
      <w:r w:rsidR="00D4488B" w:rsidRPr="00B748AB">
        <w:rPr>
          <w:rFonts w:ascii="Times New Roman" w:hAnsi="Times New Roman" w:cs="Times New Roman"/>
          <w:sz w:val="28"/>
          <w:szCs w:val="28"/>
        </w:rPr>
        <w:t>ения</w:t>
      </w:r>
      <w:r w:rsidR="006E20A3" w:rsidRPr="00B748AB">
        <w:rPr>
          <w:rFonts w:ascii="Times New Roman" w:hAnsi="Times New Roman" w:cs="Times New Roman"/>
          <w:sz w:val="28"/>
          <w:szCs w:val="28"/>
        </w:rPr>
        <w:t xml:space="preserve"> </w:t>
      </w:r>
      <w:r w:rsidR="00E442FA" w:rsidRPr="00B748AB">
        <w:rPr>
          <w:rFonts w:ascii="Times New Roman" w:hAnsi="Times New Roman" w:cs="Times New Roman"/>
          <w:sz w:val="28"/>
          <w:szCs w:val="28"/>
        </w:rPr>
        <w:t>равновесия</w:t>
      </w:r>
      <w:r w:rsidR="006E20A3" w:rsidRPr="00B748AB">
        <w:rPr>
          <w:rFonts w:ascii="Times New Roman" w:hAnsi="Times New Roman" w:cs="Times New Roman"/>
          <w:sz w:val="28"/>
          <w:szCs w:val="28"/>
        </w:rPr>
        <w:t xml:space="preserve">» </w:t>
      </w:r>
      <w:r w:rsidR="00E442FA" w:rsidRPr="00B748AB">
        <w:rPr>
          <w:rFonts w:ascii="Times New Roman" w:hAnsi="Times New Roman" w:cs="Times New Roman"/>
          <w:sz w:val="28"/>
          <w:szCs w:val="28"/>
        </w:rPr>
        <w:t xml:space="preserve">с </w:t>
      </w:r>
      <w:r w:rsidR="006E20A3" w:rsidRPr="00B748AB">
        <w:rPr>
          <w:rFonts w:ascii="Times New Roman" w:hAnsi="Times New Roman" w:cs="Times New Roman"/>
          <w:sz w:val="28"/>
          <w:szCs w:val="28"/>
        </w:rPr>
        <w:t>Иран</w:t>
      </w:r>
      <w:r w:rsidR="00E442FA" w:rsidRPr="00B748AB">
        <w:rPr>
          <w:rFonts w:ascii="Times New Roman" w:hAnsi="Times New Roman" w:cs="Times New Roman"/>
          <w:sz w:val="28"/>
          <w:szCs w:val="28"/>
        </w:rPr>
        <w:t>ом</w:t>
      </w:r>
      <w:r w:rsidR="006E20A3" w:rsidRPr="00B748AB">
        <w:rPr>
          <w:rFonts w:ascii="Times New Roman" w:hAnsi="Times New Roman" w:cs="Times New Roman"/>
          <w:sz w:val="28"/>
          <w:szCs w:val="28"/>
        </w:rPr>
        <w:t>.</w:t>
      </w:r>
    </w:p>
    <w:p w:rsidR="00FD1C89" w:rsidRPr="00B748AB" w:rsidRDefault="00F42E90" w:rsidP="00B748A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748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1C89" w:rsidRPr="00B748AB" w:rsidRDefault="006E20A3" w:rsidP="00B748AB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B748AB">
        <w:rPr>
          <w:rFonts w:ascii="Times New Roman" w:hAnsi="Times New Roman" w:cs="Times New Roman"/>
          <w:b/>
          <w:sz w:val="28"/>
          <w:szCs w:val="28"/>
        </w:rPr>
        <w:t>Иран</w:t>
      </w:r>
    </w:p>
    <w:p w:rsidR="00547006" w:rsidRPr="00B748AB" w:rsidRDefault="00547006" w:rsidP="00B748AB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4A1179" w:rsidRPr="00B748AB" w:rsidRDefault="00CB6DC7" w:rsidP="00B748A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748AB">
        <w:rPr>
          <w:rFonts w:ascii="Times New Roman" w:hAnsi="Times New Roman" w:cs="Times New Roman"/>
          <w:sz w:val="28"/>
          <w:szCs w:val="28"/>
        </w:rPr>
        <w:lastRenderedPageBreak/>
        <w:t xml:space="preserve">И, наконец, Иран, последний </w:t>
      </w:r>
      <w:r w:rsidR="00D44EDB" w:rsidRPr="00B748AB">
        <w:rPr>
          <w:rFonts w:ascii="Times New Roman" w:hAnsi="Times New Roman" w:cs="Times New Roman"/>
          <w:sz w:val="28"/>
          <w:szCs w:val="28"/>
        </w:rPr>
        <w:t xml:space="preserve">рассматриваемый в этом исследовании </w:t>
      </w:r>
      <w:r w:rsidRPr="00B748AB">
        <w:rPr>
          <w:rFonts w:ascii="Times New Roman" w:hAnsi="Times New Roman" w:cs="Times New Roman"/>
          <w:sz w:val="28"/>
          <w:szCs w:val="28"/>
        </w:rPr>
        <w:t>основной игрок на Ближнем Востоке. Он занимает важное место в региональной политике России</w:t>
      </w:r>
      <w:r w:rsidR="003544A9" w:rsidRPr="00B748AB">
        <w:rPr>
          <w:rFonts w:ascii="Times New Roman" w:hAnsi="Times New Roman" w:cs="Times New Roman"/>
          <w:sz w:val="28"/>
          <w:szCs w:val="28"/>
        </w:rPr>
        <w:t xml:space="preserve">, причем его можно </w:t>
      </w:r>
      <w:r w:rsidR="00D44EDB" w:rsidRPr="00B748AB">
        <w:rPr>
          <w:rFonts w:ascii="Times New Roman" w:hAnsi="Times New Roman" w:cs="Times New Roman"/>
          <w:sz w:val="28"/>
          <w:szCs w:val="28"/>
        </w:rPr>
        <w:t>охарактеризовать</w:t>
      </w:r>
      <w:r w:rsidR="003544A9" w:rsidRPr="00B748AB">
        <w:rPr>
          <w:rFonts w:ascii="Times New Roman" w:hAnsi="Times New Roman" w:cs="Times New Roman"/>
          <w:sz w:val="28"/>
          <w:szCs w:val="28"/>
        </w:rPr>
        <w:t xml:space="preserve"> как самого хитроумного партнера</w:t>
      </w:r>
      <w:r w:rsidR="00D44EDB" w:rsidRPr="00B748AB">
        <w:rPr>
          <w:rFonts w:ascii="Times New Roman" w:hAnsi="Times New Roman" w:cs="Times New Roman"/>
          <w:sz w:val="28"/>
          <w:szCs w:val="28"/>
        </w:rPr>
        <w:t xml:space="preserve"> Москвы</w:t>
      </w:r>
      <w:r w:rsidR="003544A9" w:rsidRPr="00B748AB">
        <w:rPr>
          <w:rFonts w:ascii="Times New Roman" w:hAnsi="Times New Roman" w:cs="Times New Roman"/>
          <w:sz w:val="28"/>
          <w:szCs w:val="28"/>
        </w:rPr>
        <w:t>. На первый взгляд, для двусторонних отношений сейчас настал самый благоприятный период в истории, что в принципе верно</w:t>
      </w:r>
      <w:r w:rsidR="00A83F4B" w:rsidRPr="00B748AB">
        <w:rPr>
          <w:rFonts w:ascii="Times New Roman" w:hAnsi="Times New Roman" w:cs="Times New Roman"/>
          <w:sz w:val="28"/>
          <w:szCs w:val="28"/>
        </w:rPr>
        <w:t xml:space="preserve"> при </w:t>
      </w:r>
      <w:r w:rsidR="003544A9" w:rsidRPr="00B748AB">
        <w:rPr>
          <w:rFonts w:ascii="Times New Roman" w:hAnsi="Times New Roman" w:cs="Times New Roman"/>
          <w:sz w:val="28"/>
          <w:szCs w:val="28"/>
        </w:rPr>
        <w:t>рассм</w:t>
      </w:r>
      <w:r w:rsidR="00A83F4B" w:rsidRPr="00B748AB">
        <w:rPr>
          <w:rFonts w:ascii="Times New Roman" w:hAnsi="Times New Roman" w:cs="Times New Roman"/>
          <w:sz w:val="28"/>
          <w:szCs w:val="28"/>
        </w:rPr>
        <w:t>о</w:t>
      </w:r>
      <w:r w:rsidR="003544A9" w:rsidRPr="00B748AB">
        <w:rPr>
          <w:rFonts w:ascii="Times New Roman" w:hAnsi="Times New Roman" w:cs="Times New Roman"/>
          <w:sz w:val="28"/>
          <w:szCs w:val="28"/>
        </w:rPr>
        <w:t>тр</w:t>
      </w:r>
      <w:r w:rsidR="00A83F4B" w:rsidRPr="00B748AB">
        <w:rPr>
          <w:rFonts w:ascii="Times New Roman" w:hAnsi="Times New Roman" w:cs="Times New Roman"/>
          <w:sz w:val="28"/>
          <w:szCs w:val="28"/>
        </w:rPr>
        <w:t>ении</w:t>
      </w:r>
      <w:r w:rsidR="003544A9" w:rsidRPr="00B748AB">
        <w:rPr>
          <w:rFonts w:ascii="Times New Roman" w:hAnsi="Times New Roman" w:cs="Times New Roman"/>
          <w:sz w:val="28"/>
          <w:szCs w:val="28"/>
        </w:rPr>
        <w:t xml:space="preserve"> в</w:t>
      </w:r>
      <w:r w:rsidR="00A83F4B" w:rsidRPr="00B748AB">
        <w:rPr>
          <w:rFonts w:ascii="Times New Roman" w:hAnsi="Times New Roman" w:cs="Times New Roman"/>
          <w:sz w:val="28"/>
          <w:szCs w:val="28"/>
        </w:rPr>
        <w:t>сего</w:t>
      </w:r>
      <w:r w:rsidR="003544A9" w:rsidRPr="00B748AB">
        <w:rPr>
          <w:rFonts w:ascii="Times New Roman" w:hAnsi="Times New Roman" w:cs="Times New Roman"/>
          <w:sz w:val="28"/>
          <w:szCs w:val="28"/>
        </w:rPr>
        <w:t xml:space="preserve"> спектр</w:t>
      </w:r>
      <w:r w:rsidR="00A83F4B" w:rsidRPr="00B748AB">
        <w:rPr>
          <w:rFonts w:ascii="Times New Roman" w:hAnsi="Times New Roman" w:cs="Times New Roman"/>
          <w:sz w:val="28"/>
          <w:szCs w:val="28"/>
        </w:rPr>
        <w:t>а</w:t>
      </w:r>
      <w:r w:rsidR="003544A9" w:rsidRPr="00B748AB">
        <w:rPr>
          <w:rFonts w:ascii="Times New Roman" w:hAnsi="Times New Roman" w:cs="Times New Roman"/>
          <w:sz w:val="28"/>
          <w:szCs w:val="28"/>
        </w:rPr>
        <w:t xml:space="preserve"> двусторонних отношений и глубок</w:t>
      </w:r>
      <w:r w:rsidR="00A83F4B" w:rsidRPr="00B748AB">
        <w:rPr>
          <w:rFonts w:ascii="Times New Roman" w:hAnsi="Times New Roman" w:cs="Times New Roman"/>
          <w:sz w:val="28"/>
          <w:szCs w:val="28"/>
        </w:rPr>
        <w:t>ой</w:t>
      </w:r>
      <w:r w:rsidR="003544A9" w:rsidRPr="00B748AB">
        <w:rPr>
          <w:rFonts w:ascii="Times New Roman" w:hAnsi="Times New Roman" w:cs="Times New Roman"/>
          <w:sz w:val="28"/>
          <w:szCs w:val="28"/>
        </w:rPr>
        <w:t xml:space="preserve"> степен</w:t>
      </w:r>
      <w:r w:rsidR="00A83F4B" w:rsidRPr="00B748AB">
        <w:rPr>
          <w:rFonts w:ascii="Times New Roman" w:hAnsi="Times New Roman" w:cs="Times New Roman"/>
          <w:sz w:val="28"/>
          <w:szCs w:val="28"/>
        </w:rPr>
        <w:t>и</w:t>
      </w:r>
      <w:r w:rsidR="003544A9" w:rsidRPr="00B748AB">
        <w:rPr>
          <w:rFonts w:ascii="Times New Roman" w:hAnsi="Times New Roman" w:cs="Times New Roman"/>
          <w:sz w:val="28"/>
          <w:szCs w:val="28"/>
        </w:rPr>
        <w:t xml:space="preserve"> взаимного доверия</w:t>
      </w:r>
      <w:r w:rsidR="000465D0" w:rsidRPr="00B748AB">
        <w:rPr>
          <w:rFonts w:ascii="Times New Roman" w:hAnsi="Times New Roman" w:cs="Times New Roman"/>
          <w:sz w:val="28"/>
          <w:szCs w:val="28"/>
        </w:rPr>
        <w:t xml:space="preserve">, </w:t>
      </w:r>
      <w:r w:rsidR="00A83F4B" w:rsidRPr="00B748AB">
        <w:rPr>
          <w:rFonts w:ascii="Times New Roman" w:hAnsi="Times New Roman" w:cs="Times New Roman"/>
          <w:sz w:val="28"/>
          <w:szCs w:val="28"/>
        </w:rPr>
        <w:t>о котором заявляют</w:t>
      </w:r>
      <w:r w:rsidR="003544A9" w:rsidRPr="00B748AB">
        <w:rPr>
          <w:rFonts w:ascii="Times New Roman" w:hAnsi="Times New Roman" w:cs="Times New Roman"/>
          <w:sz w:val="28"/>
          <w:szCs w:val="28"/>
        </w:rPr>
        <w:t xml:space="preserve"> отдельны</w:t>
      </w:r>
      <w:r w:rsidR="00A83F4B" w:rsidRPr="00B748AB">
        <w:rPr>
          <w:rFonts w:ascii="Times New Roman" w:hAnsi="Times New Roman" w:cs="Times New Roman"/>
          <w:sz w:val="28"/>
          <w:szCs w:val="28"/>
        </w:rPr>
        <w:t>е</w:t>
      </w:r>
      <w:r w:rsidR="003544A9" w:rsidRPr="00B748AB">
        <w:rPr>
          <w:rFonts w:ascii="Times New Roman" w:hAnsi="Times New Roman" w:cs="Times New Roman"/>
          <w:sz w:val="28"/>
          <w:szCs w:val="28"/>
        </w:rPr>
        <w:t xml:space="preserve"> политик</w:t>
      </w:r>
      <w:r w:rsidR="00A83F4B" w:rsidRPr="00B748AB">
        <w:rPr>
          <w:rFonts w:ascii="Times New Roman" w:hAnsi="Times New Roman" w:cs="Times New Roman"/>
          <w:sz w:val="28"/>
          <w:szCs w:val="28"/>
        </w:rPr>
        <w:t>и</w:t>
      </w:r>
      <w:r w:rsidR="003544A9" w:rsidRPr="00B748AB">
        <w:rPr>
          <w:rFonts w:ascii="Times New Roman" w:hAnsi="Times New Roman" w:cs="Times New Roman"/>
          <w:sz w:val="28"/>
          <w:szCs w:val="28"/>
        </w:rPr>
        <w:t xml:space="preserve"> и государственны</w:t>
      </w:r>
      <w:r w:rsidR="00A83F4B" w:rsidRPr="00B748AB">
        <w:rPr>
          <w:rFonts w:ascii="Times New Roman" w:hAnsi="Times New Roman" w:cs="Times New Roman"/>
          <w:sz w:val="28"/>
          <w:szCs w:val="28"/>
        </w:rPr>
        <w:t>е</w:t>
      </w:r>
      <w:r w:rsidR="003544A9" w:rsidRPr="00B748AB">
        <w:rPr>
          <w:rFonts w:ascii="Times New Roman" w:hAnsi="Times New Roman" w:cs="Times New Roman"/>
          <w:sz w:val="28"/>
          <w:szCs w:val="28"/>
        </w:rPr>
        <w:t xml:space="preserve"> ст</w:t>
      </w:r>
      <w:r w:rsidR="00B676E5" w:rsidRPr="00B748AB">
        <w:rPr>
          <w:rFonts w:ascii="Times New Roman" w:hAnsi="Times New Roman" w:cs="Times New Roman"/>
          <w:sz w:val="28"/>
          <w:szCs w:val="28"/>
        </w:rPr>
        <w:t>руктур</w:t>
      </w:r>
      <w:r w:rsidR="00A83F4B" w:rsidRPr="00B748AB">
        <w:rPr>
          <w:rFonts w:ascii="Times New Roman" w:hAnsi="Times New Roman" w:cs="Times New Roman"/>
          <w:sz w:val="28"/>
          <w:szCs w:val="28"/>
        </w:rPr>
        <w:t>ы</w:t>
      </w:r>
      <w:r w:rsidR="000465D0" w:rsidRPr="00B748AB">
        <w:rPr>
          <w:rFonts w:ascii="Times New Roman" w:hAnsi="Times New Roman" w:cs="Times New Roman"/>
          <w:sz w:val="28"/>
          <w:szCs w:val="28"/>
        </w:rPr>
        <w:t xml:space="preserve"> с обеих сторон</w:t>
      </w:r>
      <w:r w:rsidR="00B676E5" w:rsidRPr="00B748AB">
        <w:rPr>
          <w:rFonts w:ascii="Times New Roman" w:hAnsi="Times New Roman" w:cs="Times New Roman"/>
          <w:sz w:val="28"/>
          <w:szCs w:val="28"/>
        </w:rPr>
        <w:t xml:space="preserve">. Однако если </w:t>
      </w:r>
      <w:r w:rsidR="00D44EDB" w:rsidRPr="00B748AB">
        <w:rPr>
          <w:rFonts w:ascii="Times New Roman" w:hAnsi="Times New Roman" w:cs="Times New Roman"/>
          <w:sz w:val="28"/>
          <w:szCs w:val="28"/>
        </w:rPr>
        <w:t>убрать открытую, публичную сторону</w:t>
      </w:r>
      <w:r w:rsidR="00B676E5" w:rsidRPr="00B748AB">
        <w:rPr>
          <w:rFonts w:ascii="Times New Roman" w:hAnsi="Times New Roman" w:cs="Times New Roman"/>
          <w:sz w:val="28"/>
          <w:szCs w:val="28"/>
        </w:rPr>
        <w:t xml:space="preserve"> отношений, и </w:t>
      </w:r>
      <w:r w:rsidR="00D44EDB" w:rsidRPr="00B748AB">
        <w:rPr>
          <w:rFonts w:ascii="Times New Roman" w:hAnsi="Times New Roman" w:cs="Times New Roman"/>
          <w:sz w:val="28"/>
          <w:szCs w:val="28"/>
        </w:rPr>
        <w:t xml:space="preserve">пристальней вглядеться </w:t>
      </w:r>
      <w:r w:rsidR="003544A9" w:rsidRPr="00B748AB">
        <w:rPr>
          <w:rFonts w:ascii="Times New Roman" w:hAnsi="Times New Roman" w:cs="Times New Roman"/>
          <w:sz w:val="28"/>
          <w:szCs w:val="28"/>
        </w:rPr>
        <w:t xml:space="preserve">в </w:t>
      </w:r>
      <w:r w:rsidR="00B676E5" w:rsidRPr="00B748AB">
        <w:rPr>
          <w:rFonts w:ascii="Times New Roman" w:hAnsi="Times New Roman" w:cs="Times New Roman"/>
          <w:sz w:val="28"/>
          <w:szCs w:val="28"/>
        </w:rPr>
        <w:t xml:space="preserve">их динамику,  то окажется, что двусторонние связи находятся на не совсем прочной основе, несмотря на примеры </w:t>
      </w:r>
      <w:r w:rsidR="00D44EDB" w:rsidRPr="00B748AB">
        <w:rPr>
          <w:rFonts w:ascii="Times New Roman" w:hAnsi="Times New Roman" w:cs="Times New Roman"/>
          <w:sz w:val="28"/>
          <w:szCs w:val="28"/>
        </w:rPr>
        <w:t xml:space="preserve">широкого </w:t>
      </w:r>
      <w:r w:rsidR="00B676E5" w:rsidRPr="00B748AB">
        <w:rPr>
          <w:rFonts w:ascii="Times New Roman" w:hAnsi="Times New Roman" w:cs="Times New Roman"/>
          <w:sz w:val="28"/>
          <w:szCs w:val="28"/>
        </w:rPr>
        <w:t xml:space="preserve">сотрудничества </w:t>
      </w:r>
      <w:r w:rsidR="00DE45CC" w:rsidRPr="00B748AB">
        <w:rPr>
          <w:rFonts w:ascii="Times New Roman" w:hAnsi="Times New Roman" w:cs="Times New Roman"/>
          <w:sz w:val="28"/>
          <w:szCs w:val="28"/>
        </w:rPr>
        <w:t xml:space="preserve">в области атомной энергетики и координацию действий в Сирии (перелет российских бомбардировщиков и крылатых ракет через воздушное пространство Ирана). После </w:t>
      </w:r>
      <w:r w:rsidR="0034454F" w:rsidRPr="00B748AB">
        <w:rPr>
          <w:rFonts w:ascii="Times New Roman" w:hAnsi="Times New Roman" w:cs="Times New Roman"/>
          <w:sz w:val="28"/>
          <w:szCs w:val="28"/>
        </w:rPr>
        <w:t xml:space="preserve">нескольких </w:t>
      </w:r>
      <w:r w:rsidR="00DE45CC" w:rsidRPr="00B748AB">
        <w:rPr>
          <w:rFonts w:ascii="Times New Roman" w:hAnsi="Times New Roman" w:cs="Times New Roman"/>
          <w:sz w:val="28"/>
          <w:szCs w:val="28"/>
        </w:rPr>
        <w:t xml:space="preserve">месяцев </w:t>
      </w:r>
      <w:proofErr w:type="gramStart"/>
      <w:r w:rsidR="00DE45CC" w:rsidRPr="00B748AB">
        <w:rPr>
          <w:rFonts w:ascii="Times New Roman" w:hAnsi="Times New Roman" w:cs="Times New Roman"/>
          <w:sz w:val="28"/>
          <w:szCs w:val="28"/>
        </w:rPr>
        <w:t>домыслов</w:t>
      </w:r>
      <w:proofErr w:type="gramEnd"/>
      <w:r w:rsidR="00DE45CC" w:rsidRPr="00B748AB">
        <w:rPr>
          <w:rFonts w:ascii="Times New Roman" w:hAnsi="Times New Roman" w:cs="Times New Roman"/>
          <w:sz w:val="28"/>
          <w:szCs w:val="28"/>
        </w:rPr>
        <w:t xml:space="preserve"> о том, что за фасадом российско-иранских отношений могут скрываться серьезные проблемы, или</w:t>
      </w:r>
      <w:r w:rsidR="00D44EDB" w:rsidRPr="00B748AB">
        <w:rPr>
          <w:rFonts w:ascii="Times New Roman" w:hAnsi="Times New Roman" w:cs="Times New Roman"/>
          <w:sz w:val="28"/>
          <w:szCs w:val="28"/>
        </w:rPr>
        <w:t>,</w:t>
      </w:r>
      <w:r w:rsidR="00DE45CC" w:rsidRPr="00B748AB">
        <w:rPr>
          <w:rFonts w:ascii="Times New Roman" w:hAnsi="Times New Roman" w:cs="Times New Roman"/>
          <w:sz w:val="28"/>
          <w:szCs w:val="28"/>
        </w:rPr>
        <w:t xml:space="preserve"> по меньшей мере, недоразумения, </w:t>
      </w:r>
      <w:r w:rsidR="0034454F" w:rsidRPr="00B748AB">
        <w:rPr>
          <w:rFonts w:ascii="Times New Roman" w:hAnsi="Times New Roman" w:cs="Times New Roman"/>
          <w:sz w:val="28"/>
          <w:szCs w:val="28"/>
        </w:rPr>
        <w:t xml:space="preserve">в последних числах августа </w:t>
      </w:r>
      <w:r w:rsidR="00DE45CC" w:rsidRPr="00B748AB">
        <w:rPr>
          <w:rFonts w:ascii="Times New Roman" w:hAnsi="Times New Roman" w:cs="Times New Roman"/>
          <w:sz w:val="28"/>
          <w:szCs w:val="28"/>
        </w:rPr>
        <w:t>все</w:t>
      </w:r>
      <w:r w:rsidR="0034454F" w:rsidRPr="00B748AB">
        <w:rPr>
          <w:rFonts w:ascii="Times New Roman" w:hAnsi="Times New Roman" w:cs="Times New Roman"/>
          <w:sz w:val="28"/>
          <w:szCs w:val="28"/>
        </w:rPr>
        <w:t xml:space="preserve"> они показали полную свою несостоятельность</w:t>
      </w:r>
      <w:r w:rsidR="00DE45CC" w:rsidRPr="00B748AB">
        <w:rPr>
          <w:rFonts w:ascii="Times New Roman" w:hAnsi="Times New Roman" w:cs="Times New Roman"/>
          <w:sz w:val="28"/>
          <w:szCs w:val="28"/>
        </w:rPr>
        <w:t xml:space="preserve">, после </w:t>
      </w:r>
      <w:r w:rsidR="0034454F" w:rsidRPr="00B748AB">
        <w:rPr>
          <w:rFonts w:ascii="Times New Roman" w:hAnsi="Times New Roman" w:cs="Times New Roman"/>
          <w:sz w:val="28"/>
          <w:szCs w:val="28"/>
        </w:rPr>
        <w:t xml:space="preserve">размещения </w:t>
      </w:r>
      <w:r w:rsidR="00DE45CC" w:rsidRPr="00B748AB">
        <w:rPr>
          <w:rFonts w:ascii="Times New Roman" w:hAnsi="Times New Roman" w:cs="Times New Roman"/>
          <w:sz w:val="28"/>
          <w:szCs w:val="28"/>
        </w:rPr>
        <w:t>Москв</w:t>
      </w:r>
      <w:r w:rsidR="0034454F" w:rsidRPr="00B748AB">
        <w:rPr>
          <w:rFonts w:ascii="Times New Roman" w:hAnsi="Times New Roman" w:cs="Times New Roman"/>
          <w:sz w:val="28"/>
          <w:szCs w:val="28"/>
        </w:rPr>
        <w:t>ой</w:t>
      </w:r>
      <w:r w:rsidR="00DE45CC" w:rsidRPr="00B748AB">
        <w:rPr>
          <w:rFonts w:ascii="Times New Roman" w:hAnsi="Times New Roman" w:cs="Times New Roman"/>
          <w:sz w:val="28"/>
          <w:szCs w:val="28"/>
        </w:rPr>
        <w:t xml:space="preserve"> на короткое время </w:t>
      </w:r>
      <w:r w:rsidR="0034454F" w:rsidRPr="00B748AB">
        <w:rPr>
          <w:rFonts w:ascii="Times New Roman" w:hAnsi="Times New Roman" w:cs="Times New Roman"/>
          <w:sz w:val="28"/>
          <w:szCs w:val="28"/>
        </w:rPr>
        <w:t xml:space="preserve">на базе Хамадан в западном Иране </w:t>
      </w:r>
      <w:r w:rsidR="00DE45CC" w:rsidRPr="00B748AB">
        <w:rPr>
          <w:rFonts w:ascii="Times New Roman" w:hAnsi="Times New Roman" w:cs="Times New Roman"/>
          <w:sz w:val="28"/>
          <w:szCs w:val="28"/>
        </w:rPr>
        <w:t>учас</w:t>
      </w:r>
      <w:r w:rsidR="0034454F" w:rsidRPr="00B748AB">
        <w:rPr>
          <w:rFonts w:ascii="Times New Roman" w:hAnsi="Times New Roman" w:cs="Times New Roman"/>
          <w:sz w:val="28"/>
          <w:szCs w:val="28"/>
        </w:rPr>
        <w:t>т</w:t>
      </w:r>
      <w:r w:rsidR="00DE45CC" w:rsidRPr="00B748AB">
        <w:rPr>
          <w:rFonts w:ascii="Times New Roman" w:hAnsi="Times New Roman" w:cs="Times New Roman"/>
          <w:sz w:val="28"/>
          <w:szCs w:val="28"/>
        </w:rPr>
        <w:t>вующи</w:t>
      </w:r>
      <w:r w:rsidR="0034454F" w:rsidRPr="00B748AB">
        <w:rPr>
          <w:rFonts w:ascii="Times New Roman" w:hAnsi="Times New Roman" w:cs="Times New Roman"/>
          <w:sz w:val="28"/>
          <w:szCs w:val="28"/>
        </w:rPr>
        <w:t>х</w:t>
      </w:r>
      <w:r w:rsidR="00DE45CC" w:rsidRPr="00B748AB">
        <w:rPr>
          <w:rFonts w:ascii="Times New Roman" w:hAnsi="Times New Roman" w:cs="Times New Roman"/>
          <w:sz w:val="28"/>
          <w:szCs w:val="28"/>
        </w:rPr>
        <w:t xml:space="preserve"> в антитеррористической операции бомбардировщик</w:t>
      </w:r>
      <w:r w:rsidR="0034454F" w:rsidRPr="00B748AB">
        <w:rPr>
          <w:rFonts w:ascii="Times New Roman" w:hAnsi="Times New Roman" w:cs="Times New Roman"/>
          <w:sz w:val="28"/>
          <w:szCs w:val="28"/>
        </w:rPr>
        <w:t>ов</w:t>
      </w:r>
      <w:r w:rsidR="00DE45CC" w:rsidRPr="00B748AB">
        <w:rPr>
          <w:rFonts w:ascii="Times New Roman" w:hAnsi="Times New Roman" w:cs="Times New Roman"/>
          <w:sz w:val="28"/>
          <w:szCs w:val="28"/>
        </w:rPr>
        <w:t>.</w:t>
      </w:r>
    </w:p>
    <w:p w:rsidR="00C82702" w:rsidRPr="00B748AB" w:rsidRDefault="00C82702" w:rsidP="00B748A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10325" w:rsidRPr="00B748AB" w:rsidRDefault="0082774D" w:rsidP="00B748A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748AB">
        <w:rPr>
          <w:rFonts w:ascii="Times New Roman" w:hAnsi="Times New Roman" w:cs="Times New Roman"/>
          <w:sz w:val="28"/>
          <w:szCs w:val="28"/>
        </w:rPr>
        <w:t>Этот шаг явно был сделан с санкции духовного лидера и его институциональной опоры в лице силовико</w:t>
      </w:r>
      <w:proofErr w:type="gramStart"/>
      <w:r w:rsidRPr="00B748AB">
        <w:rPr>
          <w:rFonts w:ascii="Times New Roman" w:hAnsi="Times New Roman" w:cs="Times New Roman"/>
          <w:sz w:val="28"/>
          <w:szCs w:val="28"/>
        </w:rPr>
        <w:t>в-</w:t>
      </w:r>
      <w:proofErr w:type="gramEnd"/>
      <w:r w:rsidRPr="00B748AB">
        <w:rPr>
          <w:rFonts w:ascii="Times New Roman" w:hAnsi="Times New Roman" w:cs="Times New Roman"/>
          <w:sz w:val="28"/>
          <w:szCs w:val="28"/>
        </w:rPr>
        <w:t xml:space="preserve">«консерваторов», которым жестко противостоят «умеренные», крутящиеся возле Рухани и его политических союзников. </w:t>
      </w:r>
      <w:proofErr w:type="gramStart"/>
      <w:r w:rsidRPr="00B748AB">
        <w:rPr>
          <w:rFonts w:ascii="Times New Roman" w:hAnsi="Times New Roman" w:cs="Times New Roman"/>
          <w:sz w:val="28"/>
          <w:szCs w:val="28"/>
        </w:rPr>
        <w:t>Последняя группа элиты, крайне недовольная произошедшим, закатила скандал, опасаясь, что США вновь введут санкции против Ирана или задержат снятие существующих.</w:t>
      </w:r>
      <w:proofErr w:type="gramEnd"/>
      <w:r w:rsidRPr="00B748AB">
        <w:rPr>
          <w:rFonts w:ascii="Times New Roman" w:hAnsi="Times New Roman" w:cs="Times New Roman"/>
          <w:sz w:val="28"/>
          <w:szCs w:val="28"/>
        </w:rPr>
        <w:t xml:space="preserve"> Вместе с некоторыми разделяющими их опасениями «консерваторами» они устроили страшный шум, так что Россия вынуждена была сняться с базы, официально пробыв на ней около суток</w:t>
      </w:r>
      <w:r w:rsidR="000465D0" w:rsidRPr="00B748A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0465D0" w:rsidRPr="00B748AB">
        <w:rPr>
          <w:rFonts w:ascii="Times New Roman" w:hAnsi="Times New Roman" w:cs="Times New Roman"/>
          <w:sz w:val="28"/>
          <w:szCs w:val="28"/>
        </w:rPr>
        <w:t xml:space="preserve">В финале этой истории </w:t>
      </w:r>
      <w:r w:rsidRPr="00B748AB">
        <w:rPr>
          <w:rFonts w:ascii="Times New Roman" w:hAnsi="Times New Roman" w:cs="Times New Roman"/>
          <w:sz w:val="28"/>
          <w:szCs w:val="28"/>
        </w:rPr>
        <w:t xml:space="preserve">министр обороны </w:t>
      </w:r>
      <w:proofErr w:type="spellStart"/>
      <w:r w:rsidRPr="00B748AB">
        <w:rPr>
          <w:rFonts w:ascii="Times New Roman" w:hAnsi="Times New Roman" w:cs="Times New Roman"/>
          <w:sz w:val="28"/>
          <w:szCs w:val="28"/>
        </w:rPr>
        <w:t>Дегхан</w:t>
      </w:r>
      <w:proofErr w:type="spellEnd"/>
      <w:r w:rsidRPr="00B748AB">
        <w:rPr>
          <w:rFonts w:ascii="Times New Roman" w:hAnsi="Times New Roman" w:cs="Times New Roman"/>
          <w:sz w:val="28"/>
          <w:szCs w:val="28"/>
        </w:rPr>
        <w:t xml:space="preserve"> еще и унизительно высказался о России, заявив, что она всего лишь хотела </w:t>
      </w:r>
      <w:r w:rsidRPr="00B748AB">
        <w:rPr>
          <w:rFonts w:ascii="Times New Roman" w:hAnsi="Times New Roman" w:cs="Times New Roman"/>
          <w:sz w:val="28"/>
          <w:szCs w:val="28"/>
        </w:rPr>
        <w:lastRenderedPageBreak/>
        <w:t xml:space="preserve">показать, что «является супердержавой», что </w:t>
      </w:r>
      <w:r w:rsidRPr="00B748AB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 w:rsidRPr="00B748AB">
        <w:rPr>
          <w:rFonts w:ascii="Times New Roman" w:hAnsi="Times New Roman" w:cs="Times New Roman"/>
          <w:sz w:val="28"/>
          <w:szCs w:val="28"/>
        </w:rPr>
        <w:t>«это был способ покрасоваться, и они не слишком вежливо поступили»</w:t>
      </w:r>
      <w:r w:rsidR="00F723BB" w:rsidRPr="00B748AB">
        <w:rPr>
          <w:rStyle w:val="a5"/>
          <w:rFonts w:ascii="Times New Roman" w:hAnsi="Times New Roman" w:cs="Times New Roman"/>
          <w:sz w:val="28"/>
          <w:szCs w:val="28"/>
          <w:lang w:val="en-US"/>
        </w:rPr>
        <w:footnoteReference w:id="10"/>
      </w:r>
      <w:r w:rsidRPr="00B748AB">
        <w:rPr>
          <w:rFonts w:ascii="Times New Roman" w:hAnsi="Times New Roman" w:cs="Times New Roman"/>
          <w:sz w:val="28"/>
          <w:szCs w:val="28"/>
        </w:rPr>
        <w:t>.</w:t>
      </w:r>
      <w:r w:rsidR="00FD1C89" w:rsidRPr="00B748AB">
        <w:rPr>
          <w:rFonts w:ascii="Times New Roman" w:hAnsi="Times New Roman" w:cs="Times New Roman"/>
          <w:sz w:val="28"/>
          <w:szCs w:val="28"/>
        </w:rPr>
        <w:t xml:space="preserve"> </w:t>
      </w:r>
      <w:r w:rsidR="00AA398D" w:rsidRPr="00B748AB">
        <w:rPr>
          <w:rFonts w:ascii="Times New Roman" w:hAnsi="Times New Roman" w:cs="Times New Roman"/>
          <w:sz w:val="28"/>
          <w:szCs w:val="28"/>
        </w:rPr>
        <w:t>Дегхан, влиятельный представитель «консерваторов», был вынужден сделать заявление в категорической форме</w:t>
      </w:r>
      <w:r w:rsidR="00810325" w:rsidRPr="00B748AB">
        <w:rPr>
          <w:rFonts w:ascii="Times New Roman" w:hAnsi="Times New Roman" w:cs="Times New Roman"/>
          <w:sz w:val="28"/>
          <w:szCs w:val="28"/>
        </w:rPr>
        <w:t>, чтобы создать впечатление единства иранской элиты по поводу такого решения, хотя можно утверждать, что за</w:t>
      </w:r>
      <w:proofErr w:type="gramEnd"/>
      <w:r w:rsidR="00810325" w:rsidRPr="00B748AB">
        <w:rPr>
          <w:rFonts w:ascii="Times New Roman" w:hAnsi="Times New Roman" w:cs="Times New Roman"/>
          <w:sz w:val="28"/>
          <w:szCs w:val="28"/>
        </w:rPr>
        <w:t xml:space="preserve"> всем этим стояли «умеренные», и что </w:t>
      </w:r>
      <w:r w:rsidR="00E354B4" w:rsidRPr="00B748AB">
        <w:rPr>
          <w:rFonts w:ascii="Times New Roman" w:hAnsi="Times New Roman" w:cs="Times New Roman"/>
          <w:sz w:val="28"/>
          <w:szCs w:val="28"/>
        </w:rPr>
        <w:t>духовный лидер</w:t>
      </w:r>
      <w:r w:rsidR="00810325" w:rsidRPr="00B748A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70841" w:rsidRPr="00B748AB">
        <w:rPr>
          <w:rFonts w:ascii="Times New Roman" w:hAnsi="Times New Roman" w:cs="Times New Roman"/>
          <w:sz w:val="28"/>
          <w:szCs w:val="28"/>
        </w:rPr>
        <w:t>призвал</w:t>
      </w:r>
      <w:r w:rsidR="00810325" w:rsidRPr="00B748AB">
        <w:rPr>
          <w:rFonts w:ascii="Times New Roman" w:hAnsi="Times New Roman" w:cs="Times New Roman"/>
          <w:sz w:val="28"/>
          <w:szCs w:val="28"/>
        </w:rPr>
        <w:t xml:space="preserve"> Дегхана исправить ситуацию пока скандал не стал</w:t>
      </w:r>
      <w:proofErr w:type="gramEnd"/>
      <w:r w:rsidR="00810325" w:rsidRPr="00B748AB">
        <w:rPr>
          <w:rFonts w:ascii="Times New Roman" w:hAnsi="Times New Roman" w:cs="Times New Roman"/>
          <w:sz w:val="28"/>
          <w:szCs w:val="28"/>
        </w:rPr>
        <w:t xml:space="preserve"> неуправляемым и </w:t>
      </w:r>
      <w:r w:rsidR="00A83F4B" w:rsidRPr="00B748AB">
        <w:rPr>
          <w:rFonts w:ascii="Times New Roman" w:hAnsi="Times New Roman" w:cs="Times New Roman"/>
          <w:sz w:val="28"/>
          <w:szCs w:val="28"/>
        </w:rPr>
        <w:t>им не</w:t>
      </w:r>
      <w:r w:rsidR="00E354B4" w:rsidRPr="00B748AB">
        <w:rPr>
          <w:rFonts w:ascii="Times New Roman" w:hAnsi="Times New Roman" w:cs="Times New Roman"/>
          <w:sz w:val="28"/>
          <w:szCs w:val="28"/>
        </w:rPr>
        <w:t xml:space="preserve"> </w:t>
      </w:r>
      <w:r w:rsidR="00A83F4B" w:rsidRPr="00B748AB">
        <w:rPr>
          <w:rFonts w:ascii="Times New Roman" w:hAnsi="Times New Roman" w:cs="Times New Roman"/>
          <w:sz w:val="28"/>
          <w:szCs w:val="28"/>
        </w:rPr>
        <w:t xml:space="preserve">воспользовались </w:t>
      </w:r>
      <w:r w:rsidR="00810325" w:rsidRPr="00B748AB">
        <w:rPr>
          <w:rFonts w:ascii="Times New Roman" w:hAnsi="Times New Roman" w:cs="Times New Roman"/>
          <w:sz w:val="28"/>
          <w:szCs w:val="28"/>
        </w:rPr>
        <w:t>прозападны</w:t>
      </w:r>
      <w:r w:rsidR="00A83F4B" w:rsidRPr="00B748AB">
        <w:rPr>
          <w:rFonts w:ascii="Times New Roman" w:hAnsi="Times New Roman" w:cs="Times New Roman"/>
          <w:sz w:val="28"/>
          <w:szCs w:val="28"/>
        </w:rPr>
        <w:t>е</w:t>
      </w:r>
      <w:r w:rsidR="00810325" w:rsidRPr="00B748AB">
        <w:rPr>
          <w:rFonts w:ascii="Times New Roman" w:hAnsi="Times New Roman" w:cs="Times New Roman"/>
          <w:sz w:val="28"/>
          <w:szCs w:val="28"/>
        </w:rPr>
        <w:t xml:space="preserve"> СМИ</w:t>
      </w:r>
      <w:r w:rsidR="000465D0" w:rsidRPr="00B748AB">
        <w:rPr>
          <w:rFonts w:ascii="Times New Roman" w:hAnsi="Times New Roman" w:cs="Times New Roman"/>
          <w:sz w:val="28"/>
          <w:szCs w:val="28"/>
        </w:rPr>
        <w:t>,</w:t>
      </w:r>
      <w:r w:rsidR="00810325" w:rsidRPr="00B748AB">
        <w:rPr>
          <w:rFonts w:ascii="Times New Roman" w:hAnsi="Times New Roman" w:cs="Times New Roman"/>
          <w:sz w:val="28"/>
          <w:szCs w:val="28"/>
        </w:rPr>
        <w:t xml:space="preserve"> чтобы спровоцировать еще более серьезные разногласия в Иране.</w:t>
      </w:r>
    </w:p>
    <w:p w:rsidR="00AA398D" w:rsidRPr="00B748AB" w:rsidRDefault="00810325" w:rsidP="00B748A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748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398D" w:rsidRPr="00B748AB" w:rsidRDefault="00AA398D" w:rsidP="00B748A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748AB">
        <w:rPr>
          <w:rFonts w:ascii="Times New Roman" w:hAnsi="Times New Roman" w:cs="Times New Roman"/>
          <w:sz w:val="28"/>
          <w:szCs w:val="28"/>
        </w:rPr>
        <w:t>Читать далее: http://ru.delfi.lt/abroad/global/mid-irana-ispolzovanie-rossiej-bazy-v-hamadane-prekrascheno.d?id=72106900</w:t>
      </w:r>
    </w:p>
    <w:p w:rsidR="004A1179" w:rsidRPr="00B748AB" w:rsidRDefault="004A1179" w:rsidP="00B748A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D1C89" w:rsidRPr="00B748AB" w:rsidRDefault="00B13661" w:rsidP="00B748A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B748AB">
        <w:rPr>
          <w:rFonts w:ascii="Times New Roman" w:hAnsi="Times New Roman" w:cs="Times New Roman"/>
          <w:sz w:val="28"/>
          <w:szCs w:val="28"/>
        </w:rPr>
        <w:t>Интересно, что раскол «умеренных» и «консерваторов» в иранской элите похож на российский, и колебания Тегерана в вопросе использования базы Хамадан очень уж напоминают нерешительность Москвы</w:t>
      </w:r>
      <w:r w:rsidR="007A380B" w:rsidRPr="00B748AB">
        <w:rPr>
          <w:rFonts w:ascii="Times New Roman" w:hAnsi="Times New Roman" w:cs="Times New Roman"/>
          <w:sz w:val="28"/>
          <w:szCs w:val="28"/>
        </w:rPr>
        <w:t>, когда дело каса</w:t>
      </w:r>
      <w:r w:rsidR="000807CE" w:rsidRPr="00B748AB">
        <w:rPr>
          <w:rFonts w:ascii="Times New Roman" w:hAnsi="Times New Roman" w:cs="Times New Roman"/>
          <w:sz w:val="28"/>
          <w:szCs w:val="28"/>
        </w:rPr>
        <w:t>ется</w:t>
      </w:r>
      <w:r w:rsidR="007A380B" w:rsidRPr="00B748AB">
        <w:rPr>
          <w:rFonts w:ascii="Times New Roman" w:hAnsi="Times New Roman" w:cs="Times New Roman"/>
          <w:sz w:val="28"/>
          <w:szCs w:val="28"/>
        </w:rPr>
        <w:t xml:space="preserve"> «</w:t>
      </w:r>
      <w:r w:rsidRPr="00B748AB">
        <w:rPr>
          <w:rFonts w:ascii="Times New Roman" w:hAnsi="Times New Roman" w:cs="Times New Roman"/>
          <w:sz w:val="28"/>
          <w:szCs w:val="28"/>
        </w:rPr>
        <w:t xml:space="preserve">прекращения огня» и всесторонней приверженности </w:t>
      </w:r>
      <w:r w:rsidR="007A380B" w:rsidRPr="00B748AB">
        <w:rPr>
          <w:rFonts w:ascii="Times New Roman" w:hAnsi="Times New Roman" w:cs="Times New Roman"/>
          <w:sz w:val="28"/>
          <w:szCs w:val="28"/>
        </w:rPr>
        <w:t>а</w:t>
      </w:r>
      <w:r w:rsidRPr="00B748AB">
        <w:rPr>
          <w:rFonts w:ascii="Times New Roman" w:hAnsi="Times New Roman" w:cs="Times New Roman"/>
          <w:sz w:val="28"/>
          <w:szCs w:val="28"/>
        </w:rPr>
        <w:t>нтитеррористической операции в Сирии.</w:t>
      </w:r>
      <w:proofErr w:type="gramEnd"/>
      <w:r w:rsidRPr="00B748A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B7694" w:rsidRPr="00B748AB">
        <w:rPr>
          <w:rFonts w:ascii="Times New Roman" w:hAnsi="Times New Roman" w:cs="Times New Roman"/>
          <w:sz w:val="28"/>
          <w:szCs w:val="28"/>
        </w:rPr>
        <w:t xml:space="preserve">Спрогнозировать направление развития российско-иранских отношений в будущем достаточно сложно: хотя лагерь </w:t>
      </w:r>
      <w:r w:rsidR="007A380B" w:rsidRPr="00B748AB">
        <w:rPr>
          <w:rFonts w:ascii="Times New Roman" w:hAnsi="Times New Roman" w:cs="Times New Roman"/>
          <w:sz w:val="28"/>
          <w:szCs w:val="28"/>
        </w:rPr>
        <w:t>силовиков</w:t>
      </w:r>
      <w:r w:rsidR="002B7694" w:rsidRPr="00B748AB">
        <w:rPr>
          <w:rFonts w:ascii="Times New Roman" w:hAnsi="Times New Roman" w:cs="Times New Roman"/>
          <w:sz w:val="28"/>
          <w:szCs w:val="28"/>
        </w:rPr>
        <w:t xml:space="preserve"> получил бы немало преимуществ от военно-стратегических отношений с Россией в</w:t>
      </w:r>
      <w:r w:rsidR="007A380B" w:rsidRPr="00B748AB">
        <w:rPr>
          <w:rFonts w:ascii="Times New Roman" w:hAnsi="Times New Roman" w:cs="Times New Roman"/>
          <w:sz w:val="28"/>
          <w:szCs w:val="28"/>
        </w:rPr>
        <w:t xml:space="preserve">добавок к экономическому и энергетическому  </w:t>
      </w:r>
      <w:r w:rsidR="002B7694" w:rsidRPr="00B748AB">
        <w:rPr>
          <w:rFonts w:ascii="Times New Roman" w:hAnsi="Times New Roman" w:cs="Times New Roman"/>
          <w:sz w:val="28"/>
          <w:szCs w:val="28"/>
        </w:rPr>
        <w:t>партнерств</w:t>
      </w:r>
      <w:r w:rsidR="007A380B" w:rsidRPr="00B748AB">
        <w:rPr>
          <w:rFonts w:ascii="Times New Roman" w:hAnsi="Times New Roman" w:cs="Times New Roman"/>
          <w:sz w:val="28"/>
          <w:szCs w:val="28"/>
        </w:rPr>
        <w:t>у</w:t>
      </w:r>
      <w:r w:rsidR="002B7694" w:rsidRPr="00B748AB">
        <w:rPr>
          <w:rFonts w:ascii="Times New Roman" w:hAnsi="Times New Roman" w:cs="Times New Roman"/>
          <w:sz w:val="28"/>
          <w:szCs w:val="28"/>
        </w:rPr>
        <w:t xml:space="preserve"> «умеренны</w:t>
      </w:r>
      <w:r w:rsidR="007A380B" w:rsidRPr="00B748AB">
        <w:rPr>
          <w:rFonts w:ascii="Times New Roman" w:hAnsi="Times New Roman" w:cs="Times New Roman"/>
          <w:sz w:val="28"/>
          <w:szCs w:val="28"/>
        </w:rPr>
        <w:t>х</w:t>
      </w:r>
      <w:r w:rsidR="002B7694" w:rsidRPr="00B748AB">
        <w:rPr>
          <w:rFonts w:ascii="Times New Roman" w:hAnsi="Times New Roman" w:cs="Times New Roman"/>
          <w:sz w:val="28"/>
          <w:szCs w:val="28"/>
        </w:rPr>
        <w:t xml:space="preserve">», наблюдаемое отсутствие доверия, усугубившееся после </w:t>
      </w:r>
      <w:r w:rsidR="004B2B4D" w:rsidRPr="00B748AB">
        <w:rPr>
          <w:rFonts w:ascii="Times New Roman" w:hAnsi="Times New Roman" w:cs="Times New Roman"/>
          <w:sz w:val="28"/>
          <w:szCs w:val="28"/>
        </w:rPr>
        <w:t xml:space="preserve">истории </w:t>
      </w:r>
      <w:r w:rsidR="002B7694" w:rsidRPr="00B748AB">
        <w:rPr>
          <w:rFonts w:ascii="Times New Roman" w:hAnsi="Times New Roman" w:cs="Times New Roman"/>
          <w:sz w:val="28"/>
          <w:szCs w:val="28"/>
        </w:rPr>
        <w:t>с базой Хамадан, свидетельствует о том, что обе страны сталкиваются с большими вызовами, угрожающими расстроить будущее сотрудничество.</w:t>
      </w:r>
      <w:proofErr w:type="gramEnd"/>
      <w:r w:rsidR="002B7694" w:rsidRPr="00B748AB">
        <w:rPr>
          <w:rFonts w:ascii="Times New Roman" w:hAnsi="Times New Roman" w:cs="Times New Roman"/>
          <w:sz w:val="28"/>
          <w:szCs w:val="28"/>
        </w:rPr>
        <w:t xml:space="preserve"> </w:t>
      </w:r>
      <w:r w:rsidR="004B2B4D" w:rsidRPr="00B748AB">
        <w:rPr>
          <w:rFonts w:ascii="Times New Roman" w:hAnsi="Times New Roman" w:cs="Times New Roman"/>
          <w:sz w:val="28"/>
          <w:szCs w:val="28"/>
        </w:rPr>
        <w:t xml:space="preserve">Эта </w:t>
      </w:r>
      <w:r w:rsidR="00C167B5" w:rsidRPr="00B748AB">
        <w:rPr>
          <w:rFonts w:ascii="Times New Roman" w:hAnsi="Times New Roman" w:cs="Times New Roman"/>
          <w:sz w:val="28"/>
          <w:szCs w:val="28"/>
        </w:rPr>
        <w:t xml:space="preserve">скрытая </w:t>
      </w:r>
      <w:proofErr w:type="gramStart"/>
      <w:r w:rsidR="002B7694" w:rsidRPr="00B748AB">
        <w:rPr>
          <w:rFonts w:ascii="Times New Roman" w:hAnsi="Times New Roman" w:cs="Times New Roman"/>
          <w:sz w:val="28"/>
          <w:szCs w:val="28"/>
        </w:rPr>
        <w:t>раз</w:t>
      </w:r>
      <w:r w:rsidR="004B2B4D" w:rsidRPr="00B748AB">
        <w:rPr>
          <w:rFonts w:ascii="Times New Roman" w:hAnsi="Times New Roman" w:cs="Times New Roman"/>
          <w:sz w:val="28"/>
          <w:szCs w:val="28"/>
        </w:rPr>
        <w:t>молвка</w:t>
      </w:r>
      <w:proofErr w:type="gramEnd"/>
      <w:r w:rsidR="004B2B4D" w:rsidRPr="00B748AB">
        <w:rPr>
          <w:rFonts w:ascii="Times New Roman" w:hAnsi="Times New Roman" w:cs="Times New Roman"/>
          <w:sz w:val="28"/>
          <w:szCs w:val="28"/>
        </w:rPr>
        <w:t xml:space="preserve"> </w:t>
      </w:r>
      <w:r w:rsidR="002B7694" w:rsidRPr="00B748AB">
        <w:rPr>
          <w:rFonts w:ascii="Times New Roman" w:hAnsi="Times New Roman" w:cs="Times New Roman"/>
          <w:sz w:val="28"/>
          <w:szCs w:val="28"/>
        </w:rPr>
        <w:t xml:space="preserve">вероятно </w:t>
      </w:r>
      <w:r w:rsidR="004B2B4D" w:rsidRPr="00B748AB">
        <w:rPr>
          <w:rFonts w:ascii="Times New Roman" w:hAnsi="Times New Roman" w:cs="Times New Roman"/>
          <w:sz w:val="28"/>
          <w:szCs w:val="28"/>
        </w:rPr>
        <w:t>началась с</w:t>
      </w:r>
      <w:r w:rsidR="00C167B5" w:rsidRPr="00B748AB">
        <w:rPr>
          <w:rFonts w:ascii="Times New Roman" w:hAnsi="Times New Roman" w:cs="Times New Roman"/>
          <w:sz w:val="28"/>
          <w:szCs w:val="28"/>
        </w:rPr>
        <w:t>о споров</w:t>
      </w:r>
      <w:r w:rsidR="004B2B4D" w:rsidRPr="00B748AB">
        <w:rPr>
          <w:rFonts w:ascii="Times New Roman" w:hAnsi="Times New Roman" w:cs="Times New Roman"/>
          <w:sz w:val="28"/>
          <w:szCs w:val="28"/>
        </w:rPr>
        <w:t xml:space="preserve"> по поводу</w:t>
      </w:r>
      <w:r w:rsidR="002B7694" w:rsidRPr="00B748AB">
        <w:rPr>
          <w:rFonts w:ascii="Times New Roman" w:hAnsi="Times New Roman" w:cs="Times New Roman"/>
          <w:sz w:val="28"/>
          <w:szCs w:val="28"/>
        </w:rPr>
        <w:t xml:space="preserve"> постав</w:t>
      </w:r>
      <w:r w:rsidR="004B2B4D" w:rsidRPr="00B748AB">
        <w:rPr>
          <w:rFonts w:ascii="Times New Roman" w:hAnsi="Times New Roman" w:cs="Times New Roman"/>
          <w:sz w:val="28"/>
          <w:szCs w:val="28"/>
        </w:rPr>
        <w:t>ок</w:t>
      </w:r>
      <w:r w:rsidR="002B7694" w:rsidRPr="00B748AB">
        <w:rPr>
          <w:rFonts w:ascii="Times New Roman" w:hAnsi="Times New Roman" w:cs="Times New Roman"/>
          <w:sz w:val="28"/>
          <w:szCs w:val="28"/>
        </w:rPr>
        <w:t xml:space="preserve"> оборонительных систем С-300 (хотя вопрос уже решен, в Иране</w:t>
      </w:r>
      <w:r w:rsidR="00131990" w:rsidRPr="00B748AB">
        <w:rPr>
          <w:rFonts w:ascii="Times New Roman" w:hAnsi="Times New Roman" w:cs="Times New Roman"/>
          <w:sz w:val="28"/>
          <w:szCs w:val="28"/>
        </w:rPr>
        <w:t xml:space="preserve"> от этой истории оста</w:t>
      </w:r>
      <w:r w:rsidR="00270841" w:rsidRPr="00B748AB">
        <w:rPr>
          <w:rFonts w:ascii="Times New Roman" w:hAnsi="Times New Roman" w:cs="Times New Roman"/>
          <w:sz w:val="28"/>
          <w:szCs w:val="28"/>
        </w:rPr>
        <w:t>лся неприятный осадок</w:t>
      </w:r>
      <w:r w:rsidR="00131990" w:rsidRPr="00B748AB">
        <w:rPr>
          <w:rFonts w:ascii="Times New Roman" w:hAnsi="Times New Roman" w:cs="Times New Roman"/>
          <w:sz w:val="28"/>
          <w:szCs w:val="28"/>
        </w:rPr>
        <w:t xml:space="preserve">), </w:t>
      </w:r>
      <w:r w:rsidR="00C167B5" w:rsidRPr="00B748AB">
        <w:rPr>
          <w:rFonts w:ascii="Times New Roman" w:hAnsi="Times New Roman" w:cs="Times New Roman"/>
          <w:sz w:val="28"/>
          <w:szCs w:val="28"/>
        </w:rPr>
        <w:t xml:space="preserve">затем последовали </w:t>
      </w:r>
      <w:r w:rsidR="00131990" w:rsidRPr="00B748AB">
        <w:rPr>
          <w:rFonts w:ascii="Times New Roman" w:hAnsi="Times New Roman" w:cs="Times New Roman"/>
          <w:sz w:val="28"/>
          <w:szCs w:val="28"/>
        </w:rPr>
        <w:t>поддержк</w:t>
      </w:r>
      <w:r w:rsidR="00C167B5" w:rsidRPr="00B748AB">
        <w:rPr>
          <w:rFonts w:ascii="Times New Roman" w:hAnsi="Times New Roman" w:cs="Times New Roman"/>
          <w:sz w:val="28"/>
          <w:szCs w:val="28"/>
        </w:rPr>
        <w:t>а</w:t>
      </w:r>
      <w:r w:rsidR="00131990" w:rsidRPr="00B748AB">
        <w:rPr>
          <w:rFonts w:ascii="Times New Roman" w:hAnsi="Times New Roman" w:cs="Times New Roman"/>
          <w:sz w:val="28"/>
          <w:szCs w:val="28"/>
        </w:rPr>
        <w:t xml:space="preserve"> Россией санкций в Совете Безопасности ООН против иранской ядерной программы, нерешительность российских военных </w:t>
      </w:r>
      <w:r w:rsidR="00131990" w:rsidRPr="00B748AB">
        <w:rPr>
          <w:rFonts w:ascii="Times New Roman" w:hAnsi="Times New Roman" w:cs="Times New Roman"/>
          <w:sz w:val="28"/>
          <w:szCs w:val="28"/>
        </w:rPr>
        <w:lastRenderedPageBreak/>
        <w:t xml:space="preserve">в Сирии, и, что наверное самое важное, </w:t>
      </w:r>
      <w:r w:rsidR="004B2B4D" w:rsidRPr="00B748AB">
        <w:rPr>
          <w:rFonts w:ascii="Times New Roman" w:hAnsi="Times New Roman" w:cs="Times New Roman"/>
          <w:sz w:val="28"/>
          <w:szCs w:val="28"/>
        </w:rPr>
        <w:t>растущ</w:t>
      </w:r>
      <w:r w:rsidR="00C167B5" w:rsidRPr="00B748AB">
        <w:rPr>
          <w:rFonts w:ascii="Times New Roman" w:hAnsi="Times New Roman" w:cs="Times New Roman"/>
          <w:sz w:val="28"/>
          <w:szCs w:val="28"/>
        </w:rPr>
        <w:t>ее</w:t>
      </w:r>
      <w:r w:rsidR="004B2B4D" w:rsidRPr="00B748AB">
        <w:rPr>
          <w:rFonts w:ascii="Times New Roman" w:hAnsi="Times New Roman" w:cs="Times New Roman"/>
          <w:sz w:val="28"/>
          <w:szCs w:val="28"/>
        </w:rPr>
        <w:t xml:space="preserve"> влияние </w:t>
      </w:r>
      <w:r w:rsidR="00131990" w:rsidRPr="00B748AB">
        <w:rPr>
          <w:rFonts w:ascii="Times New Roman" w:hAnsi="Times New Roman" w:cs="Times New Roman"/>
          <w:sz w:val="28"/>
          <w:szCs w:val="28"/>
        </w:rPr>
        <w:t>«умеренных» в Иране</w:t>
      </w:r>
      <w:r w:rsidR="00270841" w:rsidRPr="00B748AB">
        <w:rPr>
          <w:rFonts w:ascii="Times New Roman" w:hAnsi="Times New Roman" w:cs="Times New Roman"/>
          <w:sz w:val="28"/>
          <w:szCs w:val="28"/>
        </w:rPr>
        <w:t xml:space="preserve"> и связанное с ним</w:t>
      </w:r>
      <w:r w:rsidR="00131990" w:rsidRPr="00B748AB">
        <w:rPr>
          <w:rFonts w:ascii="Times New Roman" w:hAnsi="Times New Roman" w:cs="Times New Roman"/>
          <w:sz w:val="28"/>
          <w:szCs w:val="28"/>
        </w:rPr>
        <w:t xml:space="preserve"> сближени</w:t>
      </w:r>
      <w:r w:rsidR="00270841" w:rsidRPr="00B748AB">
        <w:rPr>
          <w:rFonts w:ascii="Times New Roman" w:hAnsi="Times New Roman" w:cs="Times New Roman"/>
          <w:sz w:val="28"/>
          <w:szCs w:val="28"/>
        </w:rPr>
        <w:t>е</w:t>
      </w:r>
      <w:r w:rsidR="00131990" w:rsidRPr="00B748AB">
        <w:rPr>
          <w:rFonts w:ascii="Times New Roman" w:hAnsi="Times New Roman" w:cs="Times New Roman"/>
          <w:sz w:val="28"/>
          <w:szCs w:val="28"/>
        </w:rPr>
        <w:t xml:space="preserve"> с США</w:t>
      </w:r>
      <w:r w:rsidR="00C167B5" w:rsidRPr="00B748AB">
        <w:rPr>
          <w:rFonts w:ascii="Times New Roman" w:hAnsi="Times New Roman" w:cs="Times New Roman"/>
          <w:sz w:val="28"/>
          <w:szCs w:val="28"/>
        </w:rPr>
        <w:t xml:space="preserve">, потенциально </w:t>
      </w:r>
      <w:proofErr w:type="gramStart"/>
      <w:r w:rsidR="00C167B5" w:rsidRPr="00B748AB">
        <w:rPr>
          <w:rFonts w:ascii="Times New Roman" w:hAnsi="Times New Roman" w:cs="Times New Roman"/>
          <w:sz w:val="28"/>
          <w:szCs w:val="28"/>
        </w:rPr>
        <w:t>способное</w:t>
      </w:r>
      <w:proofErr w:type="gramEnd"/>
      <w:r w:rsidR="00C167B5" w:rsidRPr="00B748AB">
        <w:rPr>
          <w:rFonts w:ascii="Times New Roman" w:hAnsi="Times New Roman" w:cs="Times New Roman"/>
          <w:sz w:val="28"/>
          <w:szCs w:val="28"/>
        </w:rPr>
        <w:t xml:space="preserve"> </w:t>
      </w:r>
      <w:r w:rsidR="00131990" w:rsidRPr="00B748AB">
        <w:rPr>
          <w:rFonts w:ascii="Times New Roman" w:hAnsi="Times New Roman" w:cs="Times New Roman"/>
          <w:sz w:val="28"/>
          <w:szCs w:val="28"/>
        </w:rPr>
        <w:t xml:space="preserve">серьезнейшим образом изменить геостратегическую ситуацию </w:t>
      </w:r>
      <w:r w:rsidR="004B2B4D" w:rsidRPr="00B748AB">
        <w:rPr>
          <w:rFonts w:ascii="Times New Roman" w:hAnsi="Times New Roman" w:cs="Times New Roman"/>
          <w:sz w:val="28"/>
          <w:szCs w:val="28"/>
        </w:rPr>
        <w:t>в</w:t>
      </w:r>
      <w:r w:rsidR="00131990" w:rsidRPr="00B748AB">
        <w:rPr>
          <w:rFonts w:ascii="Times New Roman" w:hAnsi="Times New Roman" w:cs="Times New Roman"/>
          <w:sz w:val="28"/>
          <w:szCs w:val="28"/>
        </w:rPr>
        <w:t xml:space="preserve"> уже и без того непредсказуемом ближневосточном регионе.</w:t>
      </w:r>
    </w:p>
    <w:p w:rsidR="00810325" w:rsidRPr="00B748AB" w:rsidRDefault="00810325" w:rsidP="00B748A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10325" w:rsidRPr="00B748AB" w:rsidRDefault="00810325" w:rsidP="00B748A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10325" w:rsidRPr="00B748AB" w:rsidRDefault="00810325" w:rsidP="00B748A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85793" w:rsidRPr="00B748AB" w:rsidRDefault="00E85793" w:rsidP="00B748A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B748AB">
        <w:rPr>
          <w:rFonts w:ascii="Times New Roman" w:hAnsi="Times New Roman" w:cs="Times New Roman"/>
          <w:sz w:val="28"/>
          <w:szCs w:val="28"/>
          <w:lang w:val="en-US"/>
        </w:rPr>
        <w:t>-----</w:t>
      </w:r>
    </w:p>
    <w:p w:rsidR="00E85793" w:rsidRPr="00B748AB" w:rsidRDefault="007D1BFE" w:rsidP="00B748AB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B748AB">
        <w:rPr>
          <w:rFonts w:ascii="Times New Roman" w:hAnsi="Times New Roman" w:cs="Times New Roman"/>
          <w:b/>
          <w:sz w:val="28"/>
          <w:szCs w:val="28"/>
        </w:rPr>
        <w:t>Источники</w:t>
      </w:r>
    </w:p>
    <w:p w:rsidR="00E85793" w:rsidRPr="00B748AB" w:rsidRDefault="00E85793" w:rsidP="00B748A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</w:p>
    <w:p w:rsidR="00E85793" w:rsidRPr="00B748AB" w:rsidRDefault="00E85793" w:rsidP="00B748AB">
      <w:pPr>
        <w:spacing w:line="360" w:lineRule="auto"/>
        <w:contextualSpacing/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</w:pPr>
      <w:r w:rsidRPr="00B748AB">
        <w:rPr>
          <w:rFonts w:ascii="Times New Roman" w:hAnsi="Times New Roman" w:cs="Times New Roman"/>
          <w:sz w:val="28"/>
          <w:szCs w:val="28"/>
          <w:lang w:val="en-US"/>
        </w:rPr>
        <w:t xml:space="preserve">Baker P. and Kershner I. </w:t>
      </w:r>
      <w:r w:rsidRPr="00B748AB">
        <w:rPr>
          <w:rFonts w:ascii="Times New Roman" w:hAnsi="Times New Roman" w:cs="Times New Roman"/>
          <w:bCs/>
          <w:iCs/>
          <w:sz w:val="28"/>
          <w:szCs w:val="28"/>
          <w:lang w:val="en-US"/>
        </w:rPr>
        <w:t xml:space="preserve">Russia, Already Reinserting Itself in Middle East, Enters Israeli-Palestinian Fray. </w:t>
      </w:r>
      <w:proofErr w:type="gramStart"/>
      <w:r w:rsidRPr="00B748AB">
        <w:rPr>
          <w:rFonts w:ascii="Times New Roman" w:hAnsi="Times New Roman" w:cs="Times New Roman"/>
          <w:bCs/>
          <w:iCs/>
          <w:sz w:val="28"/>
          <w:szCs w:val="28"/>
          <w:lang w:val="en-US"/>
        </w:rPr>
        <w:t>The New York Times.</w:t>
      </w:r>
      <w:proofErr w:type="gramEnd"/>
      <w:r w:rsidRPr="00B748AB">
        <w:rPr>
          <w:rFonts w:ascii="Times New Roman" w:hAnsi="Times New Roman" w:cs="Times New Roman"/>
          <w:bCs/>
          <w:iCs/>
          <w:sz w:val="28"/>
          <w:szCs w:val="28"/>
          <w:lang w:val="en-US"/>
        </w:rPr>
        <w:t xml:space="preserve"> </w:t>
      </w:r>
      <w:r w:rsidR="00BB3E73" w:rsidRPr="00B748AB">
        <w:rPr>
          <w:rFonts w:ascii="Times New Roman" w:hAnsi="Times New Roman" w:cs="Times New Roman"/>
          <w:bCs/>
          <w:iCs/>
          <w:sz w:val="28"/>
          <w:szCs w:val="28"/>
          <w:lang w:val="en-US"/>
        </w:rPr>
        <w:t xml:space="preserve">2016. </w:t>
      </w:r>
      <w:r w:rsidRPr="00B748AB">
        <w:rPr>
          <w:rFonts w:ascii="Times New Roman" w:hAnsi="Times New Roman" w:cs="Times New Roman"/>
          <w:bCs/>
          <w:iCs/>
          <w:sz w:val="28"/>
          <w:szCs w:val="28"/>
          <w:lang w:val="en-US"/>
        </w:rPr>
        <w:t>Available at: http://www.nytimes.com/2016/09/10/world/middleeast/russia-israel-palestinian-peace-talks.html (accessed 07.12.2016)</w:t>
      </w:r>
    </w:p>
    <w:p w:rsidR="00E85793" w:rsidRPr="00B748AB" w:rsidRDefault="00E85793" w:rsidP="00B748A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</w:p>
    <w:p w:rsidR="00E85793" w:rsidRPr="00B748AB" w:rsidRDefault="00E85793" w:rsidP="00B748A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B748AB">
        <w:rPr>
          <w:rFonts w:ascii="Times New Roman" w:hAnsi="Times New Roman" w:cs="Times New Roman"/>
          <w:sz w:val="28"/>
          <w:szCs w:val="28"/>
          <w:lang w:val="en-GB"/>
        </w:rPr>
        <w:t xml:space="preserve">Cordesman A. Russia and the "Color Revolution": A Russian Military View of a World Destabilized by the US and the West (Full Report). </w:t>
      </w:r>
      <w:proofErr w:type="gramStart"/>
      <w:r w:rsidRPr="00B748AB">
        <w:rPr>
          <w:rFonts w:ascii="Times New Roman" w:hAnsi="Times New Roman" w:cs="Times New Roman"/>
          <w:sz w:val="28"/>
          <w:szCs w:val="28"/>
          <w:lang w:val="en-GB"/>
        </w:rPr>
        <w:t>Center for Strategic and International Studies.</w:t>
      </w:r>
      <w:proofErr w:type="gramEnd"/>
      <w:r w:rsidRPr="00B748AB">
        <w:rPr>
          <w:rFonts w:ascii="Times New Roman" w:hAnsi="Times New Roman" w:cs="Times New Roman"/>
          <w:sz w:val="28"/>
          <w:szCs w:val="28"/>
          <w:lang w:val="en-GB"/>
        </w:rPr>
        <w:t xml:space="preserve"> 2014. Available at: http://csis.org/files/publication/140529_Russia_Color_Revolution_Full.pdf (accessed 07.12.2016)</w:t>
      </w:r>
    </w:p>
    <w:p w:rsidR="00FD1C89" w:rsidRPr="00B748AB" w:rsidRDefault="00FD1C89" w:rsidP="00B748A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</w:p>
    <w:p w:rsidR="00FD1C89" w:rsidRPr="00B748AB" w:rsidRDefault="00E85793" w:rsidP="00B748A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B748AB">
        <w:rPr>
          <w:rFonts w:ascii="Times New Roman" w:hAnsi="Times New Roman" w:cs="Times New Roman"/>
          <w:sz w:val="28"/>
          <w:szCs w:val="28"/>
          <w:lang w:val="en-US"/>
        </w:rPr>
        <w:t xml:space="preserve">Korybko A. Hybrid Wars: The Indirect Adaptive Approach </w:t>
      </w:r>
      <w:proofErr w:type="gramStart"/>
      <w:r w:rsidRPr="00B748AB">
        <w:rPr>
          <w:rFonts w:ascii="Times New Roman" w:hAnsi="Times New Roman" w:cs="Times New Roman"/>
          <w:sz w:val="28"/>
          <w:szCs w:val="28"/>
          <w:lang w:val="en-US"/>
        </w:rPr>
        <w:t>To</w:t>
      </w:r>
      <w:proofErr w:type="gramEnd"/>
      <w:r w:rsidRPr="00B748AB">
        <w:rPr>
          <w:rFonts w:ascii="Times New Roman" w:hAnsi="Times New Roman" w:cs="Times New Roman"/>
          <w:sz w:val="28"/>
          <w:szCs w:val="28"/>
          <w:lang w:val="en-US"/>
        </w:rPr>
        <w:t xml:space="preserve"> Regime Change. The People’s Friendship University of Russia. 2015. Available at: http://orientalreview.org/wp-content/uploads/2015/08/AK-Hybrid-Wars-updated.pdf (accessed 07.12.216)</w:t>
      </w:r>
    </w:p>
    <w:p w:rsidR="00E85793" w:rsidRPr="00B748AB" w:rsidRDefault="00E85793" w:rsidP="00B748A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</w:p>
    <w:p w:rsidR="00E85793" w:rsidRPr="00B748AB" w:rsidRDefault="00E85793" w:rsidP="00B748A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B748AB">
        <w:rPr>
          <w:rFonts w:ascii="Times New Roman" w:hAnsi="Times New Roman" w:cs="Times New Roman"/>
          <w:sz w:val="28"/>
          <w:szCs w:val="28"/>
          <w:lang w:val="en-US"/>
        </w:rPr>
        <w:t xml:space="preserve">Russia in Talks </w:t>
      </w:r>
      <w:proofErr w:type="gramStart"/>
      <w:r w:rsidRPr="00B748AB">
        <w:rPr>
          <w:rFonts w:ascii="Times New Roman" w:hAnsi="Times New Roman" w:cs="Times New Roman"/>
          <w:sz w:val="28"/>
          <w:szCs w:val="28"/>
          <w:lang w:val="en-US"/>
        </w:rPr>
        <w:t>With</w:t>
      </w:r>
      <w:proofErr w:type="gramEnd"/>
      <w:r w:rsidRPr="00B748AB">
        <w:rPr>
          <w:rFonts w:ascii="Times New Roman" w:hAnsi="Times New Roman" w:cs="Times New Roman"/>
          <w:sz w:val="28"/>
          <w:szCs w:val="28"/>
          <w:lang w:val="en-US"/>
        </w:rPr>
        <w:t xml:space="preserve"> Saudi Arabia on Weapon Deliveries. </w:t>
      </w:r>
      <w:proofErr w:type="gramStart"/>
      <w:r w:rsidRPr="00B748AB">
        <w:rPr>
          <w:rFonts w:ascii="Times New Roman" w:hAnsi="Times New Roman" w:cs="Times New Roman"/>
          <w:sz w:val="28"/>
          <w:szCs w:val="28"/>
          <w:lang w:val="en-US"/>
        </w:rPr>
        <w:t>Sputnik News.</w:t>
      </w:r>
      <w:proofErr w:type="gramEnd"/>
      <w:r w:rsidRPr="00B748AB">
        <w:rPr>
          <w:rFonts w:ascii="Times New Roman" w:hAnsi="Times New Roman" w:cs="Times New Roman"/>
          <w:sz w:val="28"/>
          <w:szCs w:val="28"/>
          <w:lang w:val="en-US"/>
        </w:rPr>
        <w:t xml:space="preserve"> 2016. Available at: https://sputniknews.com/military/201605191039874611-russia-saudi-arabia-weapons/ (accessed 07.12.2016)</w:t>
      </w:r>
    </w:p>
    <w:p w:rsidR="00FD1C89" w:rsidRPr="00B748AB" w:rsidRDefault="00FD1C89" w:rsidP="00B748A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</w:p>
    <w:p w:rsidR="00E85793" w:rsidRPr="00B748AB" w:rsidRDefault="00E85793" w:rsidP="00B748AB">
      <w:pPr>
        <w:spacing w:line="360" w:lineRule="auto"/>
        <w:contextualSpacing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B748AB">
        <w:rPr>
          <w:rFonts w:ascii="Times New Roman" w:hAnsi="Times New Roman" w:cs="Times New Roman"/>
          <w:bCs/>
          <w:sz w:val="28"/>
          <w:szCs w:val="28"/>
          <w:lang w:val="en-US"/>
        </w:rPr>
        <w:lastRenderedPageBreak/>
        <w:t xml:space="preserve">Russia 'showed-off' over use of Iran airbase for Syria strikes. </w:t>
      </w:r>
      <w:proofErr w:type="gramStart"/>
      <w:r w:rsidRPr="00B748AB">
        <w:rPr>
          <w:rFonts w:ascii="Times New Roman" w:hAnsi="Times New Roman" w:cs="Times New Roman"/>
          <w:bCs/>
          <w:sz w:val="28"/>
          <w:szCs w:val="28"/>
          <w:lang w:val="en-US"/>
        </w:rPr>
        <w:t>BBC.</w:t>
      </w:r>
      <w:proofErr w:type="gramEnd"/>
      <w:r w:rsidRPr="00B748A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2016. Available at: http://www.bbc.com/news/world-middle-east-37154043 (accessed 07.12.2016)</w:t>
      </w:r>
    </w:p>
    <w:p w:rsidR="00FD1C89" w:rsidRPr="00B748AB" w:rsidRDefault="00FD1C89" w:rsidP="00B748A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</w:p>
    <w:p w:rsidR="00E85793" w:rsidRPr="00B748AB" w:rsidRDefault="00E85793" w:rsidP="00B748A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B748AB">
        <w:rPr>
          <w:rFonts w:ascii="Times New Roman" w:hAnsi="Times New Roman" w:cs="Times New Roman"/>
          <w:sz w:val="28"/>
          <w:szCs w:val="28"/>
          <w:lang w:val="en-US"/>
        </w:rPr>
        <w:t xml:space="preserve">Russia/Syria: War Crimes in Month of Bombing Aleppo. </w:t>
      </w:r>
      <w:proofErr w:type="gramStart"/>
      <w:r w:rsidRPr="00B748AB">
        <w:rPr>
          <w:rFonts w:ascii="Times New Roman" w:hAnsi="Times New Roman" w:cs="Times New Roman"/>
          <w:sz w:val="28"/>
          <w:szCs w:val="28"/>
          <w:lang w:val="en-US"/>
        </w:rPr>
        <w:t>Human Rights Watch.</w:t>
      </w:r>
      <w:proofErr w:type="gramEnd"/>
      <w:r w:rsidRPr="00B748AB">
        <w:rPr>
          <w:rFonts w:ascii="Times New Roman" w:hAnsi="Times New Roman" w:cs="Times New Roman"/>
          <w:sz w:val="28"/>
          <w:szCs w:val="28"/>
          <w:lang w:val="en-US"/>
        </w:rPr>
        <w:t xml:space="preserve"> 2016. Available at: https://www.hrw.org/news/2016/12/01/russia/syria-war-crimes-month-bombing-aleppo (accessed 07.12.2016)</w:t>
      </w:r>
    </w:p>
    <w:p w:rsidR="00E85793" w:rsidRPr="00B748AB" w:rsidRDefault="00E85793" w:rsidP="00B748A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</w:p>
    <w:p w:rsidR="00E85793" w:rsidRPr="00B748AB" w:rsidRDefault="00E85793" w:rsidP="00B748A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B748AB">
        <w:rPr>
          <w:rFonts w:ascii="Times New Roman" w:hAnsi="Times New Roman" w:cs="Times New Roman"/>
          <w:sz w:val="28"/>
          <w:szCs w:val="28"/>
          <w:lang w:val="en-US"/>
        </w:rPr>
        <w:t xml:space="preserve">Saudi Arabia Mulls Russian Arms Deal. </w:t>
      </w:r>
      <w:proofErr w:type="gramStart"/>
      <w:r w:rsidRPr="00B748AB">
        <w:rPr>
          <w:rFonts w:ascii="Times New Roman" w:hAnsi="Times New Roman" w:cs="Times New Roman"/>
          <w:sz w:val="28"/>
          <w:szCs w:val="28"/>
          <w:lang w:val="en-US"/>
        </w:rPr>
        <w:t>Sputnik News.</w:t>
      </w:r>
      <w:proofErr w:type="gramEnd"/>
      <w:r w:rsidRPr="00B748AB">
        <w:rPr>
          <w:rFonts w:ascii="Times New Roman" w:hAnsi="Times New Roman" w:cs="Times New Roman"/>
          <w:sz w:val="28"/>
          <w:szCs w:val="28"/>
          <w:lang w:val="en-US"/>
        </w:rPr>
        <w:t xml:space="preserve"> 2015. Available at: https://sputniknews.com/middleeast/201506201023619862/ (accessed 07.12.2016)</w:t>
      </w:r>
    </w:p>
    <w:p w:rsidR="00E85793" w:rsidRPr="00B748AB" w:rsidRDefault="00E85793" w:rsidP="00B748A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vertAlign w:val="superscript"/>
          <w:lang w:val="en-US"/>
        </w:rPr>
      </w:pPr>
    </w:p>
    <w:p w:rsidR="00E85793" w:rsidRPr="00B748AB" w:rsidRDefault="00E85793" w:rsidP="00B748A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B748AB">
        <w:rPr>
          <w:rFonts w:ascii="Times New Roman" w:hAnsi="Times New Roman" w:cs="Times New Roman"/>
          <w:sz w:val="28"/>
          <w:szCs w:val="28"/>
          <w:lang w:val="en-US"/>
        </w:rPr>
        <w:t xml:space="preserve">Turkey. </w:t>
      </w:r>
      <w:proofErr w:type="gramStart"/>
      <w:r w:rsidRPr="00B748AB">
        <w:rPr>
          <w:rFonts w:ascii="Times New Roman" w:hAnsi="Times New Roman" w:cs="Times New Roman"/>
          <w:sz w:val="28"/>
          <w:szCs w:val="28"/>
          <w:lang w:val="en-US"/>
        </w:rPr>
        <w:t>Human Rights Watch.</w:t>
      </w:r>
      <w:proofErr w:type="gramEnd"/>
      <w:r w:rsidRPr="00B748AB">
        <w:rPr>
          <w:rFonts w:ascii="Times New Roman" w:hAnsi="Times New Roman" w:cs="Times New Roman"/>
          <w:sz w:val="28"/>
          <w:szCs w:val="28"/>
          <w:lang w:val="en-US"/>
        </w:rPr>
        <w:t xml:space="preserve"> 2016. Available at: https://www.hrw.org/europe/central-asia/turkey (accessed 07.12.2016)</w:t>
      </w:r>
    </w:p>
    <w:p w:rsidR="00FD1C89" w:rsidRPr="00B748AB" w:rsidRDefault="00FD1C89" w:rsidP="00B748A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</w:p>
    <w:p w:rsidR="00E85793" w:rsidRPr="00B748AB" w:rsidRDefault="00E85793" w:rsidP="00B748A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748AB">
        <w:rPr>
          <w:rFonts w:ascii="Times New Roman" w:hAnsi="Times New Roman" w:cs="Times New Roman"/>
          <w:sz w:val="28"/>
          <w:szCs w:val="28"/>
          <w:lang w:val="en-US"/>
        </w:rPr>
        <w:t>Turkey Coup 2016.</w:t>
      </w:r>
      <w:proofErr w:type="gramEnd"/>
      <w:r w:rsidRPr="00B748AB">
        <w:rPr>
          <w:rFonts w:ascii="Times New Roman" w:hAnsi="Times New Roman" w:cs="Times New Roman"/>
          <w:sz w:val="28"/>
          <w:szCs w:val="28"/>
          <w:lang w:val="en-US"/>
        </w:rPr>
        <w:t xml:space="preserve"> Tsargrad TV. 2016. Available at: http://katehon.com/video/turkey-coup-july-2016 (accessed 07.12.2016)</w:t>
      </w:r>
    </w:p>
    <w:p w:rsidR="00FD1C89" w:rsidRPr="00B748AB" w:rsidRDefault="00FD1C89" w:rsidP="00B748A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</w:p>
    <w:p w:rsidR="00FD1C89" w:rsidRPr="00B748AB" w:rsidRDefault="00E85793" w:rsidP="00B748A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748AB">
        <w:rPr>
          <w:rFonts w:ascii="Times New Roman" w:hAnsi="Times New Roman" w:cs="Times New Roman"/>
          <w:sz w:val="28"/>
          <w:szCs w:val="28"/>
          <w:lang w:val="en-US"/>
        </w:rPr>
        <w:t>Yildirim, B. Turkish PM Yildirim’s exclusive op-ed for TASS on relations with Russia.</w:t>
      </w:r>
      <w:proofErr w:type="gramEnd"/>
      <w:r w:rsidRPr="00B748A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B748AB">
        <w:rPr>
          <w:rFonts w:ascii="Times New Roman" w:hAnsi="Times New Roman" w:cs="Times New Roman"/>
          <w:sz w:val="28"/>
          <w:szCs w:val="28"/>
          <w:lang w:val="en-US"/>
        </w:rPr>
        <w:t>TASS.</w:t>
      </w:r>
      <w:proofErr w:type="gramEnd"/>
      <w:r w:rsidRPr="00B748AB">
        <w:rPr>
          <w:rFonts w:ascii="Times New Roman" w:hAnsi="Times New Roman" w:cs="Times New Roman"/>
          <w:sz w:val="28"/>
          <w:szCs w:val="28"/>
          <w:lang w:val="en-US"/>
        </w:rPr>
        <w:t xml:space="preserve"> 2016. Available at: http://tass.com/world/917205 (accessed 07.12.2016)</w:t>
      </w:r>
    </w:p>
    <w:p w:rsidR="00FD1C89" w:rsidRPr="00B748AB" w:rsidRDefault="00FD1C89" w:rsidP="00B748A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</w:p>
    <w:p w:rsidR="00FD1C89" w:rsidRPr="00B748AB" w:rsidRDefault="00FD1C89" w:rsidP="00B748A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</w:p>
    <w:p w:rsidR="00FD1C89" w:rsidRPr="00B748AB" w:rsidRDefault="00FD1C89" w:rsidP="00B748A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</w:p>
    <w:p w:rsidR="00FD1C89" w:rsidRPr="00B748AB" w:rsidRDefault="00FD1C89" w:rsidP="00B748A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</w:p>
    <w:p w:rsidR="00E85793" w:rsidRPr="00B748AB" w:rsidRDefault="00E85793" w:rsidP="00B748A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vertAlign w:val="superscript"/>
          <w:lang w:val="en-US"/>
        </w:rPr>
      </w:pPr>
    </w:p>
    <w:sectPr w:rsidR="00E85793" w:rsidRPr="00B748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5136" w:rsidRDefault="00705136" w:rsidP="00031BF0">
      <w:pPr>
        <w:spacing w:after="0" w:line="240" w:lineRule="auto"/>
      </w:pPr>
      <w:r>
        <w:separator/>
      </w:r>
    </w:p>
  </w:endnote>
  <w:endnote w:type="continuationSeparator" w:id="0">
    <w:p w:rsidR="00705136" w:rsidRDefault="00705136" w:rsidP="00031B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5136" w:rsidRDefault="00705136" w:rsidP="00031BF0">
      <w:pPr>
        <w:spacing w:after="0" w:line="240" w:lineRule="auto"/>
      </w:pPr>
      <w:r>
        <w:separator/>
      </w:r>
    </w:p>
  </w:footnote>
  <w:footnote w:type="continuationSeparator" w:id="0">
    <w:p w:rsidR="00705136" w:rsidRDefault="00705136" w:rsidP="00031BF0">
      <w:pPr>
        <w:spacing w:after="0" w:line="240" w:lineRule="auto"/>
      </w:pPr>
      <w:r>
        <w:continuationSeparator/>
      </w:r>
    </w:p>
  </w:footnote>
  <w:footnote w:id="1">
    <w:p w:rsidR="00031BF0" w:rsidRPr="00031BF0" w:rsidRDefault="00031BF0">
      <w:pPr>
        <w:pStyle w:val="a3"/>
        <w:rPr>
          <w:lang w:val="en-US"/>
        </w:rPr>
      </w:pPr>
      <w:r>
        <w:rPr>
          <w:rStyle w:val="a5"/>
        </w:rPr>
        <w:footnoteRef/>
      </w:r>
      <w:r w:rsidRPr="00031BF0">
        <w:rPr>
          <w:lang w:val="en-US"/>
        </w:rPr>
        <w:t xml:space="preserve"> </w:t>
      </w:r>
      <w:r w:rsidR="00E85793">
        <w:rPr>
          <w:lang w:val="en-GB"/>
        </w:rPr>
        <w:t>Cordesman</w:t>
      </w:r>
      <w:r w:rsidRPr="00031BF0">
        <w:rPr>
          <w:lang w:val="en-GB"/>
        </w:rPr>
        <w:t xml:space="preserve"> </w:t>
      </w:r>
      <w:r>
        <w:rPr>
          <w:lang w:val="en-GB"/>
        </w:rPr>
        <w:t xml:space="preserve">A. 2014. </w:t>
      </w:r>
      <w:r w:rsidRPr="00031BF0">
        <w:rPr>
          <w:lang w:val="en-GB"/>
        </w:rPr>
        <w:t>Russia and the "Color Revolution": A Russian Military View of a World Destabilized by the</w:t>
      </w:r>
      <w:r>
        <w:rPr>
          <w:lang w:val="en-GB"/>
        </w:rPr>
        <w:t xml:space="preserve"> US and the West (Full Report).</w:t>
      </w:r>
      <w:r w:rsidRPr="00031BF0">
        <w:rPr>
          <w:lang w:val="en-GB"/>
        </w:rPr>
        <w:t xml:space="preserve"> Center for Strategic and International Studies</w:t>
      </w:r>
      <w:r>
        <w:rPr>
          <w:lang w:val="en-GB"/>
        </w:rPr>
        <w:t xml:space="preserve">. Available at: </w:t>
      </w:r>
      <w:r w:rsidRPr="00031BF0">
        <w:rPr>
          <w:lang w:val="en-GB"/>
        </w:rPr>
        <w:t>http://csis.org/files/publication/140529_Russia_Color_Revolution_Full.pdf</w:t>
      </w:r>
      <w:r w:rsidR="003E1CCB">
        <w:rPr>
          <w:lang w:val="en-GB"/>
        </w:rPr>
        <w:t xml:space="preserve"> (accessed 07.12.2016)</w:t>
      </w:r>
    </w:p>
  </w:footnote>
  <w:footnote w:id="2">
    <w:p w:rsidR="003E1CCB" w:rsidRPr="003E1CCB" w:rsidRDefault="003E1CCB" w:rsidP="003E1CCB">
      <w:pPr>
        <w:pStyle w:val="a3"/>
        <w:rPr>
          <w:lang w:val="en-US"/>
        </w:rPr>
      </w:pPr>
      <w:r>
        <w:rPr>
          <w:rStyle w:val="a5"/>
        </w:rPr>
        <w:footnoteRef/>
      </w:r>
      <w:r w:rsidRPr="003E1CCB">
        <w:rPr>
          <w:lang w:val="en-US"/>
        </w:rPr>
        <w:t xml:space="preserve"> Russia/Syria: War Crimes in Month of Bombing Aleppo</w:t>
      </w:r>
      <w:r>
        <w:rPr>
          <w:lang w:val="en-US"/>
        </w:rPr>
        <w:t xml:space="preserve">. Human Rights Watch. </w:t>
      </w:r>
      <w:r w:rsidR="005D02F4">
        <w:rPr>
          <w:lang w:val="en-US"/>
        </w:rPr>
        <w:t xml:space="preserve">2016. </w:t>
      </w:r>
      <w:r>
        <w:rPr>
          <w:lang w:val="en-US"/>
        </w:rPr>
        <w:t xml:space="preserve">Available at: </w:t>
      </w:r>
      <w:r w:rsidRPr="003E1CCB">
        <w:rPr>
          <w:lang w:val="en-US"/>
        </w:rPr>
        <w:t>https://www.hrw.org/news/2016/12/01/russia/syria-war-crimes-month-bombing-aleppo</w:t>
      </w:r>
      <w:r>
        <w:rPr>
          <w:lang w:val="en-US"/>
        </w:rPr>
        <w:t xml:space="preserve"> (accessed 07.12.2016)</w:t>
      </w:r>
    </w:p>
    <w:p w:rsidR="003E1CCB" w:rsidRPr="003E1CCB" w:rsidRDefault="003E1CCB">
      <w:pPr>
        <w:pStyle w:val="a3"/>
        <w:rPr>
          <w:lang w:val="en-US"/>
        </w:rPr>
      </w:pPr>
    </w:p>
  </w:footnote>
  <w:footnote w:id="3">
    <w:p w:rsidR="00681B2D" w:rsidRPr="00681B2D" w:rsidRDefault="00681B2D">
      <w:pPr>
        <w:pStyle w:val="a3"/>
        <w:rPr>
          <w:lang w:val="en-US"/>
        </w:rPr>
      </w:pPr>
      <w:r>
        <w:rPr>
          <w:rStyle w:val="a5"/>
        </w:rPr>
        <w:footnoteRef/>
      </w:r>
      <w:r w:rsidRPr="00681B2D">
        <w:rPr>
          <w:lang w:val="en-US"/>
        </w:rPr>
        <w:t xml:space="preserve"> </w:t>
      </w:r>
      <w:r>
        <w:rPr>
          <w:lang w:val="en-US"/>
        </w:rPr>
        <w:t xml:space="preserve">Yildirim, B. 2016. </w:t>
      </w:r>
      <w:r w:rsidRPr="00681B2D">
        <w:rPr>
          <w:lang w:val="en-US"/>
        </w:rPr>
        <w:t>Turkish PM Yildirim’s exclusive op-ed fo</w:t>
      </w:r>
      <w:r>
        <w:rPr>
          <w:lang w:val="en-US"/>
        </w:rPr>
        <w:t xml:space="preserve">r TASS on relations with Russia. TASS. Available at: </w:t>
      </w:r>
      <w:r w:rsidRPr="00681B2D">
        <w:rPr>
          <w:lang w:val="en-US"/>
        </w:rPr>
        <w:t>http://tass.com/world/917205</w:t>
      </w:r>
      <w:r>
        <w:rPr>
          <w:lang w:val="en-US"/>
        </w:rPr>
        <w:t xml:space="preserve"> (accessed 07.12.2016)</w:t>
      </w:r>
    </w:p>
  </w:footnote>
  <w:footnote w:id="4">
    <w:p w:rsidR="006C5DBB" w:rsidRPr="006C5DBB" w:rsidRDefault="006C5DBB">
      <w:pPr>
        <w:pStyle w:val="a3"/>
        <w:rPr>
          <w:lang w:val="en-US"/>
        </w:rPr>
      </w:pPr>
      <w:r>
        <w:rPr>
          <w:rStyle w:val="a5"/>
        </w:rPr>
        <w:footnoteRef/>
      </w:r>
      <w:r w:rsidRPr="006C5DBB">
        <w:rPr>
          <w:lang w:val="en-US"/>
        </w:rPr>
        <w:t xml:space="preserve"> </w:t>
      </w:r>
      <w:r>
        <w:rPr>
          <w:lang w:val="en-US"/>
        </w:rPr>
        <w:t xml:space="preserve">Korybko A. 2015. Hybrid Wars: The Indirect Adaptive Approach To Regime Change. The People’s Friendship University of Russia. Available at: </w:t>
      </w:r>
      <w:r w:rsidRPr="006C5DBB">
        <w:rPr>
          <w:lang w:val="en-US"/>
        </w:rPr>
        <w:t>http://orientalreview.org/wp-content/uploads/2015/08/AK-Hybrid-Wars-updated.pdf</w:t>
      </w:r>
      <w:r>
        <w:rPr>
          <w:lang w:val="en-US"/>
        </w:rPr>
        <w:t xml:space="preserve"> (accessed 07.12.216)</w:t>
      </w:r>
    </w:p>
  </w:footnote>
  <w:footnote w:id="5">
    <w:p w:rsidR="00D66C40" w:rsidRPr="00D66C40" w:rsidRDefault="00D66C40">
      <w:pPr>
        <w:pStyle w:val="a3"/>
        <w:rPr>
          <w:lang w:val="en-US"/>
        </w:rPr>
      </w:pPr>
      <w:r>
        <w:rPr>
          <w:rStyle w:val="a5"/>
        </w:rPr>
        <w:footnoteRef/>
      </w:r>
      <w:r w:rsidRPr="00D66C40">
        <w:rPr>
          <w:lang w:val="en-US"/>
        </w:rPr>
        <w:t xml:space="preserve"> </w:t>
      </w:r>
      <w:r>
        <w:rPr>
          <w:lang w:val="en-US"/>
        </w:rPr>
        <w:t xml:space="preserve">Turkey Coup 2016. Tsargrad TV. </w:t>
      </w:r>
      <w:r w:rsidR="005D02F4">
        <w:rPr>
          <w:lang w:val="en-US"/>
        </w:rPr>
        <w:t xml:space="preserve">2016. </w:t>
      </w:r>
      <w:r>
        <w:rPr>
          <w:lang w:val="en-US"/>
        </w:rPr>
        <w:t xml:space="preserve">Available at: </w:t>
      </w:r>
      <w:r w:rsidRPr="00D66C40">
        <w:rPr>
          <w:lang w:val="en-US"/>
        </w:rPr>
        <w:t>http://katehon.com/video/turkey-coup-july-2016</w:t>
      </w:r>
      <w:r>
        <w:rPr>
          <w:lang w:val="en-US"/>
        </w:rPr>
        <w:t xml:space="preserve"> (accessed 07.12.2016)</w:t>
      </w:r>
    </w:p>
  </w:footnote>
  <w:footnote w:id="6">
    <w:p w:rsidR="00C97508" w:rsidRPr="00C97508" w:rsidRDefault="00C97508">
      <w:pPr>
        <w:pStyle w:val="a3"/>
        <w:rPr>
          <w:lang w:val="en-US"/>
        </w:rPr>
      </w:pPr>
      <w:r>
        <w:rPr>
          <w:rStyle w:val="a5"/>
        </w:rPr>
        <w:footnoteRef/>
      </w:r>
      <w:r w:rsidRPr="00C97508">
        <w:rPr>
          <w:lang w:val="en-US"/>
        </w:rPr>
        <w:t xml:space="preserve"> </w:t>
      </w:r>
      <w:r>
        <w:rPr>
          <w:lang w:val="en-US"/>
        </w:rPr>
        <w:t xml:space="preserve">Turkey. Human Rights Watch. 2016. Available at: </w:t>
      </w:r>
      <w:r w:rsidRPr="00C97508">
        <w:rPr>
          <w:lang w:val="en-US"/>
        </w:rPr>
        <w:t>https://www.hrw.org/europe/central-asia/turkey</w:t>
      </w:r>
      <w:r>
        <w:rPr>
          <w:lang w:val="en-US"/>
        </w:rPr>
        <w:t xml:space="preserve"> (accessed 07.12.2016)</w:t>
      </w:r>
    </w:p>
  </w:footnote>
  <w:footnote w:id="7">
    <w:p w:rsidR="003F7ECD" w:rsidRPr="00957531" w:rsidRDefault="003F7ECD">
      <w:pPr>
        <w:pStyle w:val="a3"/>
        <w:rPr>
          <w:b/>
          <w:bCs/>
          <w:i/>
          <w:iCs/>
          <w:lang w:val="en-US"/>
        </w:rPr>
      </w:pPr>
      <w:r>
        <w:rPr>
          <w:rStyle w:val="a5"/>
        </w:rPr>
        <w:footnoteRef/>
      </w:r>
      <w:r w:rsidRPr="003F7ECD">
        <w:rPr>
          <w:lang w:val="en-US"/>
        </w:rPr>
        <w:t xml:space="preserve"> </w:t>
      </w:r>
      <w:r>
        <w:rPr>
          <w:lang w:val="en-US"/>
        </w:rPr>
        <w:t xml:space="preserve">Baker P. and Kershner I. 2016. </w:t>
      </w:r>
      <w:r w:rsidRPr="003F7ECD">
        <w:rPr>
          <w:bCs/>
          <w:iCs/>
          <w:lang w:val="en-US"/>
        </w:rPr>
        <w:t>Russia, Already Reinserting Itself in Middle East, Enters Israeli-Palestinian Fray</w:t>
      </w:r>
      <w:r>
        <w:rPr>
          <w:bCs/>
          <w:iCs/>
          <w:lang w:val="en-US"/>
        </w:rPr>
        <w:t xml:space="preserve">. The New York Times. Available at: </w:t>
      </w:r>
      <w:r w:rsidRPr="003F7ECD">
        <w:rPr>
          <w:bCs/>
          <w:iCs/>
          <w:lang w:val="en-US"/>
        </w:rPr>
        <w:t>http://www.nytimes.com/2016/09/10/world/middleeast/russia-israel-palestinian-peace-talks.html</w:t>
      </w:r>
      <w:r>
        <w:rPr>
          <w:bCs/>
          <w:iCs/>
          <w:lang w:val="en-US"/>
        </w:rPr>
        <w:t xml:space="preserve"> (accessed 07.12.2016)</w:t>
      </w:r>
    </w:p>
  </w:footnote>
  <w:footnote w:id="8">
    <w:p w:rsidR="00957531" w:rsidRPr="00957531" w:rsidRDefault="00957531">
      <w:pPr>
        <w:pStyle w:val="a3"/>
        <w:rPr>
          <w:lang w:val="en-US"/>
        </w:rPr>
      </w:pPr>
      <w:r>
        <w:rPr>
          <w:rStyle w:val="a5"/>
        </w:rPr>
        <w:footnoteRef/>
      </w:r>
      <w:r w:rsidRPr="00957531">
        <w:rPr>
          <w:lang w:val="en-US"/>
        </w:rPr>
        <w:t xml:space="preserve"> Saudi</w:t>
      </w:r>
      <w:r>
        <w:rPr>
          <w:lang w:val="en-US"/>
        </w:rPr>
        <w:t xml:space="preserve"> Arabia Mulls Russian Arms Deal. Sputnik News. 2015. Available at: </w:t>
      </w:r>
      <w:r w:rsidRPr="00957531">
        <w:rPr>
          <w:lang w:val="en-US"/>
        </w:rPr>
        <w:t>https://sputniknews.com/middleeast/201506201023619862/</w:t>
      </w:r>
      <w:r>
        <w:rPr>
          <w:lang w:val="en-US"/>
        </w:rPr>
        <w:t xml:space="preserve"> (accessed 07.12.2016)</w:t>
      </w:r>
    </w:p>
  </w:footnote>
  <w:footnote w:id="9">
    <w:p w:rsidR="00957531" w:rsidRPr="00957531" w:rsidRDefault="00957531">
      <w:pPr>
        <w:pStyle w:val="a3"/>
        <w:rPr>
          <w:lang w:val="en-US"/>
        </w:rPr>
      </w:pPr>
      <w:r>
        <w:rPr>
          <w:rStyle w:val="a5"/>
        </w:rPr>
        <w:footnoteRef/>
      </w:r>
      <w:r w:rsidRPr="00957531">
        <w:rPr>
          <w:lang w:val="en-US"/>
        </w:rPr>
        <w:t xml:space="preserve"> Russia in Talks With Sa</w:t>
      </w:r>
      <w:r>
        <w:rPr>
          <w:lang w:val="en-US"/>
        </w:rPr>
        <w:t xml:space="preserve">udi Arabia on Weapon Deliveries. Sputnik News. 2016. Available at: </w:t>
      </w:r>
      <w:r w:rsidRPr="00957531">
        <w:rPr>
          <w:lang w:val="en-US"/>
        </w:rPr>
        <w:t>https://sputniknews.com/military/201605191039874611-russia-saudi-arabia-weapons/</w:t>
      </w:r>
      <w:r>
        <w:rPr>
          <w:lang w:val="en-US"/>
        </w:rPr>
        <w:t xml:space="preserve"> (accessed 07.12.2016)</w:t>
      </w:r>
    </w:p>
  </w:footnote>
  <w:footnote w:id="10">
    <w:p w:rsidR="00F723BB" w:rsidRPr="00F723BB" w:rsidRDefault="00F723BB" w:rsidP="00F723BB">
      <w:pPr>
        <w:pStyle w:val="a3"/>
        <w:rPr>
          <w:b/>
          <w:bCs/>
          <w:lang w:val="en-US"/>
        </w:rPr>
      </w:pPr>
      <w:r>
        <w:rPr>
          <w:rStyle w:val="a5"/>
        </w:rPr>
        <w:footnoteRef/>
      </w:r>
      <w:r w:rsidRPr="00F723BB">
        <w:rPr>
          <w:lang w:val="en-US"/>
        </w:rPr>
        <w:t xml:space="preserve"> </w:t>
      </w:r>
      <w:r w:rsidRPr="00F723BB">
        <w:rPr>
          <w:bCs/>
          <w:lang w:val="en-US"/>
        </w:rPr>
        <w:t>Russia 'showed-off' over use of Iran airbase for Syria strikes</w:t>
      </w:r>
      <w:r>
        <w:rPr>
          <w:bCs/>
          <w:lang w:val="en-US"/>
        </w:rPr>
        <w:t xml:space="preserve">. BBC. 2016. Available at: </w:t>
      </w:r>
      <w:r w:rsidRPr="00F723BB">
        <w:rPr>
          <w:bCs/>
          <w:lang w:val="en-US"/>
        </w:rPr>
        <w:t>http://www.bbc.com/news/world-middle-east-37154043</w:t>
      </w:r>
      <w:r>
        <w:rPr>
          <w:bCs/>
          <w:lang w:val="en-US"/>
        </w:rPr>
        <w:t xml:space="preserve"> (accessed 07.12.2016)</w:t>
      </w:r>
    </w:p>
    <w:p w:rsidR="00F723BB" w:rsidRPr="00F723BB" w:rsidRDefault="00F723BB">
      <w:pPr>
        <w:pStyle w:val="a3"/>
        <w:rPr>
          <w:lang w:val="en-US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C89"/>
    <w:rsid w:val="00007A2B"/>
    <w:rsid w:val="00025572"/>
    <w:rsid w:val="00031BF0"/>
    <w:rsid w:val="000413A7"/>
    <w:rsid w:val="00045039"/>
    <w:rsid w:val="000465D0"/>
    <w:rsid w:val="000807CE"/>
    <w:rsid w:val="0008735B"/>
    <w:rsid w:val="00087693"/>
    <w:rsid w:val="000A2F48"/>
    <w:rsid w:val="000A396B"/>
    <w:rsid w:val="000B1A55"/>
    <w:rsid w:val="000B5A38"/>
    <w:rsid w:val="000B7FC4"/>
    <w:rsid w:val="000C026E"/>
    <w:rsid w:val="000C3B9D"/>
    <w:rsid w:val="000D2EA2"/>
    <w:rsid w:val="000E1D28"/>
    <w:rsid w:val="000E5545"/>
    <w:rsid w:val="0010076E"/>
    <w:rsid w:val="0010249E"/>
    <w:rsid w:val="00111886"/>
    <w:rsid w:val="00112ACF"/>
    <w:rsid w:val="00114001"/>
    <w:rsid w:val="0012464E"/>
    <w:rsid w:val="0012759B"/>
    <w:rsid w:val="00131990"/>
    <w:rsid w:val="00133DE1"/>
    <w:rsid w:val="00140A9D"/>
    <w:rsid w:val="001427EB"/>
    <w:rsid w:val="00145B50"/>
    <w:rsid w:val="00164A52"/>
    <w:rsid w:val="00164E68"/>
    <w:rsid w:val="00170B78"/>
    <w:rsid w:val="00175FEB"/>
    <w:rsid w:val="001A1A76"/>
    <w:rsid w:val="001A346C"/>
    <w:rsid w:val="001A466C"/>
    <w:rsid w:val="001A76D5"/>
    <w:rsid w:val="001B4A78"/>
    <w:rsid w:val="001C00F6"/>
    <w:rsid w:val="001D5E2F"/>
    <w:rsid w:val="001D6BB6"/>
    <w:rsid w:val="001E095D"/>
    <w:rsid w:val="001E1458"/>
    <w:rsid w:val="001E70BD"/>
    <w:rsid w:val="001F79E2"/>
    <w:rsid w:val="002022D9"/>
    <w:rsid w:val="00204FA3"/>
    <w:rsid w:val="00206100"/>
    <w:rsid w:val="002064CC"/>
    <w:rsid w:val="00210E66"/>
    <w:rsid w:val="00224E1E"/>
    <w:rsid w:val="00232CE8"/>
    <w:rsid w:val="00260485"/>
    <w:rsid w:val="00265974"/>
    <w:rsid w:val="0027030C"/>
    <w:rsid w:val="00270841"/>
    <w:rsid w:val="0027316E"/>
    <w:rsid w:val="00275152"/>
    <w:rsid w:val="00284163"/>
    <w:rsid w:val="002A0C14"/>
    <w:rsid w:val="002B18CA"/>
    <w:rsid w:val="002B7694"/>
    <w:rsid w:val="002D1108"/>
    <w:rsid w:val="002D59CD"/>
    <w:rsid w:val="002E4506"/>
    <w:rsid w:val="002F4251"/>
    <w:rsid w:val="00302A71"/>
    <w:rsid w:val="0031667B"/>
    <w:rsid w:val="00322F0D"/>
    <w:rsid w:val="00323592"/>
    <w:rsid w:val="00323898"/>
    <w:rsid w:val="0032524D"/>
    <w:rsid w:val="0034454F"/>
    <w:rsid w:val="00351A4A"/>
    <w:rsid w:val="003544A9"/>
    <w:rsid w:val="003602FD"/>
    <w:rsid w:val="003618C1"/>
    <w:rsid w:val="00364CEC"/>
    <w:rsid w:val="003668C1"/>
    <w:rsid w:val="00374186"/>
    <w:rsid w:val="00386AB8"/>
    <w:rsid w:val="00390C89"/>
    <w:rsid w:val="003A3940"/>
    <w:rsid w:val="003B304F"/>
    <w:rsid w:val="003C1873"/>
    <w:rsid w:val="003C4353"/>
    <w:rsid w:val="003D333A"/>
    <w:rsid w:val="003D421B"/>
    <w:rsid w:val="003E1CCB"/>
    <w:rsid w:val="003F40CC"/>
    <w:rsid w:val="003F58D3"/>
    <w:rsid w:val="003F7ECD"/>
    <w:rsid w:val="0040341E"/>
    <w:rsid w:val="00410564"/>
    <w:rsid w:val="00415975"/>
    <w:rsid w:val="00431246"/>
    <w:rsid w:val="00434715"/>
    <w:rsid w:val="00471609"/>
    <w:rsid w:val="00491126"/>
    <w:rsid w:val="0049456A"/>
    <w:rsid w:val="00495AB8"/>
    <w:rsid w:val="004A1179"/>
    <w:rsid w:val="004B0EEB"/>
    <w:rsid w:val="004B2B4D"/>
    <w:rsid w:val="004C24C2"/>
    <w:rsid w:val="004C3BF9"/>
    <w:rsid w:val="004D088E"/>
    <w:rsid w:val="004D1CE2"/>
    <w:rsid w:val="004D3FFC"/>
    <w:rsid w:val="004E1B8F"/>
    <w:rsid w:val="00532D16"/>
    <w:rsid w:val="00544839"/>
    <w:rsid w:val="00547006"/>
    <w:rsid w:val="00564501"/>
    <w:rsid w:val="005706C1"/>
    <w:rsid w:val="005752F6"/>
    <w:rsid w:val="005815A6"/>
    <w:rsid w:val="0059114A"/>
    <w:rsid w:val="00591B4A"/>
    <w:rsid w:val="005937FA"/>
    <w:rsid w:val="005964E1"/>
    <w:rsid w:val="005A1ADF"/>
    <w:rsid w:val="005A29A5"/>
    <w:rsid w:val="005B0C5F"/>
    <w:rsid w:val="005B3112"/>
    <w:rsid w:val="005C3225"/>
    <w:rsid w:val="005C3FDB"/>
    <w:rsid w:val="005D02F4"/>
    <w:rsid w:val="005D59ED"/>
    <w:rsid w:val="005E7AC4"/>
    <w:rsid w:val="005F66BD"/>
    <w:rsid w:val="006039A4"/>
    <w:rsid w:val="00604954"/>
    <w:rsid w:val="00617BD5"/>
    <w:rsid w:val="0063227A"/>
    <w:rsid w:val="00645E89"/>
    <w:rsid w:val="00652B4E"/>
    <w:rsid w:val="00654AD0"/>
    <w:rsid w:val="00665183"/>
    <w:rsid w:val="00667CFA"/>
    <w:rsid w:val="006700B8"/>
    <w:rsid w:val="006704E2"/>
    <w:rsid w:val="00676252"/>
    <w:rsid w:val="00680C55"/>
    <w:rsid w:val="00681B2D"/>
    <w:rsid w:val="006914A6"/>
    <w:rsid w:val="00697E49"/>
    <w:rsid w:val="006B26DA"/>
    <w:rsid w:val="006B4991"/>
    <w:rsid w:val="006B6030"/>
    <w:rsid w:val="006C24B1"/>
    <w:rsid w:val="006C29E3"/>
    <w:rsid w:val="006C5DBB"/>
    <w:rsid w:val="006D0B54"/>
    <w:rsid w:val="006D384B"/>
    <w:rsid w:val="006D764D"/>
    <w:rsid w:val="006E20A3"/>
    <w:rsid w:val="007050AE"/>
    <w:rsid w:val="00705136"/>
    <w:rsid w:val="00706985"/>
    <w:rsid w:val="00706B94"/>
    <w:rsid w:val="00711F0E"/>
    <w:rsid w:val="00714134"/>
    <w:rsid w:val="00722754"/>
    <w:rsid w:val="00731D6D"/>
    <w:rsid w:val="00735404"/>
    <w:rsid w:val="007A1B8D"/>
    <w:rsid w:val="007A380B"/>
    <w:rsid w:val="007B0115"/>
    <w:rsid w:val="007C146F"/>
    <w:rsid w:val="007D1BFE"/>
    <w:rsid w:val="007D470F"/>
    <w:rsid w:val="007D4D4C"/>
    <w:rsid w:val="007D69BA"/>
    <w:rsid w:val="00805582"/>
    <w:rsid w:val="00810325"/>
    <w:rsid w:val="00814F4A"/>
    <w:rsid w:val="008261ED"/>
    <w:rsid w:val="0082774D"/>
    <w:rsid w:val="0083076D"/>
    <w:rsid w:val="00836E34"/>
    <w:rsid w:val="00853306"/>
    <w:rsid w:val="008534E9"/>
    <w:rsid w:val="00867AD7"/>
    <w:rsid w:val="00877218"/>
    <w:rsid w:val="00877947"/>
    <w:rsid w:val="00880AA1"/>
    <w:rsid w:val="008910CE"/>
    <w:rsid w:val="008936BD"/>
    <w:rsid w:val="008A0DDB"/>
    <w:rsid w:val="008C561E"/>
    <w:rsid w:val="008C78DC"/>
    <w:rsid w:val="008D4A56"/>
    <w:rsid w:val="008E68A9"/>
    <w:rsid w:val="009108B8"/>
    <w:rsid w:val="00917566"/>
    <w:rsid w:val="009536F7"/>
    <w:rsid w:val="0095614C"/>
    <w:rsid w:val="00957531"/>
    <w:rsid w:val="00986219"/>
    <w:rsid w:val="009A01C3"/>
    <w:rsid w:val="009B31AB"/>
    <w:rsid w:val="009B5923"/>
    <w:rsid w:val="009C649D"/>
    <w:rsid w:val="009F2FAB"/>
    <w:rsid w:val="009F5476"/>
    <w:rsid w:val="00A0718F"/>
    <w:rsid w:val="00A10B72"/>
    <w:rsid w:val="00A13FE6"/>
    <w:rsid w:val="00A259FC"/>
    <w:rsid w:val="00A34095"/>
    <w:rsid w:val="00A56A3A"/>
    <w:rsid w:val="00A5717B"/>
    <w:rsid w:val="00A602A9"/>
    <w:rsid w:val="00A63732"/>
    <w:rsid w:val="00A83F4B"/>
    <w:rsid w:val="00A903FF"/>
    <w:rsid w:val="00A94DDA"/>
    <w:rsid w:val="00AA398D"/>
    <w:rsid w:val="00AB137A"/>
    <w:rsid w:val="00AC1C4A"/>
    <w:rsid w:val="00AC28CC"/>
    <w:rsid w:val="00AD5DFB"/>
    <w:rsid w:val="00AF2BA6"/>
    <w:rsid w:val="00AF79EB"/>
    <w:rsid w:val="00B03AC7"/>
    <w:rsid w:val="00B13661"/>
    <w:rsid w:val="00B15F1E"/>
    <w:rsid w:val="00B21C59"/>
    <w:rsid w:val="00B36F57"/>
    <w:rsid w:val="00B470F2"/>
    <w:rsid w:val="00B647FA"/>
    <w:rsid w:val="00B676E5"/>
    <w:rsid w:val="00B70E12"/>
    <w:rsid w:val="00B73971"/>
    <w:rsid w:val="00B748AB"/>
    <w:rsid w:val="00B7553D"/>
    <w:rsid w:val="00B84425"/>
    <w:rsid w:val="00B90BB7"/>
    <w:rsid w:val="00B94C00"/>
    <w:rsid w:val="00B96DC1"/>
    <w:rsid w:val="00BB3E73"/>
    <w:rsid w:val="00BB4965"/>
    <w:rsid w:val="00BF3505"/>
    <w:rsid w:val="00BF5A0B"/>
    <w:rsid w:val="00BF6549"/>
    <w:rsid w:val="00C04320"/>
    <w:rsid w:val="00C05842"/>
    <w:rsid w:val="00C06685"/>
    <w:rsid w:val="00C15358"/>
    <w:rsid w:val="00C15E6B"/>
    <w:rsid w:val="00C167B5"/>
    <w:rsid w:val="00C3737A"/>
    <w:rsid w:val="00C4171B"/>
    <w:rsid w:val="00C4326D"/>
    <w:rsid w:val="00C43BB1"/>
    <w:rsid w:val="00C57CE6"/>
    <w:rsid w:val="00C622E0"/>
    <w:rsid w:val="00C64F36"/>
    <w:rsid w:val="00C72C32"/>
    <w:rsid w:val="00C82702"/>
    <w:rsid w:val="00C85520"/>
    <w:rsid w:val="00C85928"/>
    <w:rsid w:val="00C92E53"/>
    <w:rsid w:val="00C97508"/>
    <w:rsid w:val="00CA473E"/>
    <w:rsid w:val="00CA58FA"/>
    <w:rsid w:val="00CB6DC7"/>
    <w:rsid w:val="00CC3AAF"/>
    <w:rsid w:val="00CC4B1C"/>
    <w:rsid w:val="00CC6E90"/>
    <w:rsid w:val="00CD7CE3"/>
    <w:rsid w:val="00CE4E80"/>
    <w:rsid w:val="00CE749C"/>
    <w:rsid w:val="00CF25C6"/>
    <w:rsid w:val="00CF4217"/>
    <w:rsid w:val="00CF4D8F"/>
    <w:rsid w:val="00CF5DF2"/>
    <w:rsid w:val="00D02242"/>
    <w:rsid w:val="00D03595"/>
    <w:rsid w:val="00D04FCC"/>
    <w:rsid w:val="00D069BD"/>
    <w:rsid w:val="00D06D63"/>
    <w:rsid w:val="00D140D1"/>
    <w:rsid w:val="00D24FD3"/>
    <w:rsid w:val="00D34AEC"/>
    <w:rsid w:val="00D35AAF"/>
    <w:rsid w:val="00D4488B"/>
    <w:rsid w:val="00D44EDB"/>
    <w:rsid w:val="00D53B15"/>
    <w:rsid w:val="00D61B93"/>
    <w:rsid w:val="00D643E5"/>
    <w:rsid w:val="00D66C40"/>
    <w:rsid w:val="00D676B9"/>
    <w:rsid w:val="00D7497E"/>
    <w:rsid w:val="00D827D0"/>
    <w:rsid w:val="00D85970"/>
    <w:rsid w:val="00D870AE"/>
    <w:rsid w:val="00D8790E"/>
    <w:rsid w:val="00D9421C"/>
    <w:rsid w:val="00D94689"/>
    <w:rsid w:val="00D966C9"/>
    <w:rsid w:val="00DA0B8A"/>
    <w:rsid w:val="00DA19F9"/>
    <w:rsid w:val="00DC22B2"/>
    <w:rsid w:val="00DC30F2"/>
    <w:rsid w:val="00DE45CC"/>
    <w:rsid w:val="00DE60C3"/>
    <w:rsid w:val="00DF21CD"/>
    <w:rsid w:val="00DF46D1"/>
    <w:rsid w:val="00E13B14"/>
    <w:rsid w:val="00E249CC"/>
    <w:rsid w:val="00E306A8"/>
    <w:rsid w:val="00E342EC"/>
    <w:rsid w:val="00E354B4"/>
    <w:rsid w:val="00E442FA"/>
    <w:rsid w:val="00E53E36"/>
    <w:rsid w:val="00E604FA"/>
    <w:rsid w:val="00E62094"/>
    <w:rsid w:val="00E62509"/>
    <w:rsid w:val="00E85793"/>
    <w:rsid w:val="00E8791C"/>
    <w:rsid w:val="00E919CF"/>
    <w:rsid w:val="00E9626B"/>
    <w:rsid w:val="00E973AF"/>
    <w:rsid w:val="00EA0701"/>
    <w:rsid w:val="00EB1E59"/>
    <w:rsid w:val="00EB78CD"/>
    <w:rsid w:val="00EC1BBA"/>
    <w:rsid w:val="00EC76A2"/>
    <w:rsid w:val="00ED6BF1"/>
    <w:rsid w:val="00EE70B0"/>
    <w:rsid w:val="00EF3532"/>
    <w:rsid w:val="00EF4D7F"/>
    <w:rsid w:val="00F019C6"/>
    <w:rsid w:val="00F1021B"/>
    <w:rsid w:val="00F22B07"/>
    <w:rsid w:val="00F37B7B"/>
    <w:rsid w:val="00F42E90"/>
    <w:rsid w:val="00F71F39"/>
    <w:rsid w:val="00F723BB"/>
    <w:rsid w:val="00F729A9"/>
    <w:rsid w:val="00F9694B"/>
    <w:rsid w:val="00FA05A6"/>
    <w:rsid w:val="00FA46F0"/>
    <w:rsid w:val="00FB7A52"/>
    <w:rsid w:val="00FC1B20"/>
    <w:rsid w:val="00FD1C89"/>
    <w:rsid w:val="00FD3F35"/>
    <w:rsid w:val="00FE0B7E"/>
    <w:rsid w:val="00FE0F3C"/>
    <w:rsid w:val="00FE0F6E"/>
    <w:rsid w:val="00FE42C3"/>
    <w:rsid w:val="00FE4880"/>
    <w:rsid w:val="00FF6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E1C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31BF0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31BF0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031BF0"/>
    <w:rPr>
      <w:vertAlign w:val="superscript"/>
    </w:rPr>
  </w:style>
  <w:style w:type="character" w:styleId="a6">
    <w:name w:val="Hyperlink"/>
    <w:basedOn w:val="a0"/>
    <w:uiPriority w:val="99"/>
    <w:unhideWhenUsed/>
    <w:rsid w:val="00031BF0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3E1C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E1C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31BF0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31BF0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031BF0"/>
    <w:rPr>
      <w:vertAlign w:val="superscript"/>
    </w:rPr>
  </w:style>
  <w:style w:type="character" w:styleId="a6">
    <w:name w:val="Hyperlink"/>
    <w:basedOn w:val="a0"/>
    <w:uiPriority w:val="99"/>
    <w:unhideWhenUsed/>
    <w:rsid w:val="00031BF0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3E1C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3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735706-F646-4201-9D1E-27BE8D97F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3734</Words>
  <Characters>21290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МИА "Россия сегодня"</Company>
  <LinksUpToDate>false</LinksUpToDate>
  <CharactersWithSpaces>24975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Корыбко Эндрю Богдан</dc:creator>
  <cp:lastModifiedBy>Корыбко Эндрю Богдан</cp:lastModifiedBy>
  <cp:revision>4</cp:revision>
  <dcterms:created xsi:type="dcterms:W3CDTF">2017-02-13T09:51:00Z</dcterms:created>
  <dcterms:modified xsi:type="dcterms:W3CDTF">2017-02-13T09:56:00Z</dcterms:modified>
</cp:coreProperties>
</file>